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7325D" w14:textId="4C36A8EA" w:rsidR="003D4B74" w:rsidRDefault="00000000">
      <w:r>
        <w:fldChar w:fldCharType="begin"/>
      </w:r>
      <w:r>
        <w:instrText xml:space="preserve"> LINK Excel.Sheet.12 "Libro1" "Hoja1!F3C5:F20C7" \a \f 4 \h </w:instrText>
      </w:r>
      <w:r w:rsidR="00FD6C37">
        <w:instrText xml:space="preserve"> \* MERGEFORMAT </w:instrText>
      </w:r>
      <w:r>
        <w:fldChar w:fldCharType="separate"/>
      </w:r>
    </w:p>
    <w:p w14:paraId="5D61BA23" w14:textId="680DE3E6" w:rsidR="00FD6C37" w:rsidRPr="00FD6C37" w:rsidRDefault="00FD6C37" w:rsidP="00FD6C37">
      <w:pPr>
        <w:ind w:left="7080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</w:t>
      </w:r>
      <w:r w:rsidRPr="00FD6C37">
        <w:rPr>
          <w:b/>
          <w:bCs/>
        </w:rPr>
        <w:t>INDAJO/DG/2025</w:t>
      </w:r>
    </w:p>
    <w:p w14:paraId="6996C73A" w14:textId="77777777" w:rsidR="00FD6C37" w:rsidRDefault="00FD6C37"/>
    <w:p w14:paraId="5991F1DD" w14:textId="77777777" w:rsidR="00FD6C37" w:rsidRDefault="00FD6C37"/>
    <w:p w14:paraId="2E7CB548" w14:textId="52F825A5" w:rsidR="00FD6C37" w:rsidRDefault="00FD6C37"/>
    <w:tbl>
      <w:tblPr>
        <w:tblStyle w:val="GridTable4-Accent2"/>
        <w:tblW w:w="9116" w:type="dxa"/>
        <w:tblLook w:val="04A0" w:firstRow="1" w:lastRow="0" w:firstColumn="1" w:lastColumn="0" w:noHBand="0" w:noVBand="1"/>
      </w:tblPr>
      <w:tblGrid>
        <w:gridCol w:w="3802"/>
        <w:gridCol w:w="1197"/>
        <w:gridCol w:w="4129"/>
        <w:gridCol w:w="222"/>
      </w:tblGrid>
      <w:tr w:rsidR="003D4B74" w14:paraId="66A39018" w14:textId="77777777" w:rsidTr="00FD6C3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662389543"/>
          <w:wAfter w:w="146" w:type="dxa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0" w:type="dxa"/>
            <w:gridSpan w:val="3"/>
            <w:vMerge w:val="restart"/>
            <w:noWrap/>
            <w:hideMark/>
          </w:tcPr>
          <w:p w14:paraId="6993D01B" w14:textId="77777777" w:rsidR="003D4B74" w:rsidRDefault="00000000">
            <w:pPr>
              <w:jc w:val="center"/>
              <w:rPr>
                <w:rFonts w:ascii="Bahnschrift Light" w:eastAsia="Times New Roman" w:hAnsi="Bahnschrift Light" w:cs="Times New Roman"/>
                <w:b w:val="0"/>
                <w:bCs w:val="0"/>
                <w:color w:val="000000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>TABULADOR DE SUELDOS Y SALARIOS 2025</w:t>
            </w:r>
          </w:p>
        </w:tc>
      </w:tr>
      <w:tr w:rsidR="003D4B74" w14:paraId="5754CF6B" w14:textId="77777777" w:rsidTr="00FD6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62389543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0" w:type="dxa"/>
            <w:gridSpan w:val="3"/>
            <w:vMerge/>
            <w:hideMark/>
          </w:tcPr>
          <w:p w14:paraId="2BDBE553" w14:textId="77777777" w:rsidR="003D4B74" w:rsidRDefault="003D4B74">
            <w:pPr>
              <w:rPr>
                <w:rFonts w:ascii="Bahnschrift Light" w:eastAsia="Times New Roman" w:hAnsi="Bahnschrift Light" w:cs="Times New Roman"/>
                <w:b w:val="0"/>
                <w:bCs w:val="0"/>
                <w:color w:val="000000"/>
                <w:lang w:eastAsia="es-MX"/>
              </w:rPr>
            </w:pPr>
          </w:p>
        </w:tc>
        <w:tc>
          <w:tcPr>
            <w:tcW w:w="36" w:type="dxa"/>
            <w:noWrap/>
            <w:hideMark/>
          </w:tcPr>
          <w:p w14:paraId="2DF97D9E" w14:textId="77777777" w:rsidR="003D4B74" w:rsidRDefault="003D4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eastAsia="Times New Roman" w:hAnsi="Bahnschrift Light" w:cs="Times New Roman"/>
                <w:b/>
                <w:bCs/>
                <w:color w:val="000000"/>
                <w:lang w:eastAsia="es-MX"/>
              </w:rPr>
            </w:pPr>
          </w:p>
        </w:tc>
      </w:tr>
      <w:tr w:rsidR="003D4B74" w14:paraId="6D311A58" w14:textId="77777777" w:rsidTr="00FD6C37">
        <w:trPr>
          <w:divId w:val="662389543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noWrap/>
            <w:hideMark/>
          </w:tcPr>
          <w:p w14:paraId="6BA61E79" w14:textId="77777777" w:rsidR="003D4B74" w:rsidRDefault="00000000">
            <w:pPr>
              <w:rPr>
                <w:rFonts w:ascii="Bahnschrift Light" w:eastAsia="Times New Roman" w:hAnsi="Bahnschrift Light" w:cs="Times New Roman"/>
                <w:b w:val="0"/>
                <w:bCs w:val="0"/>
                <w:color w:val="FFFFFF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color w:val="FFFFFF"/>
                <w:lang w:eastAsia="es-MX"/>
              </w:rPr>
              <w:t>PUESTO</w:t>
            </w:r>
          </w:p>
        </w:tc>
        <w:tc>
          <w:tcPr>
            <w:tcW w:w="1149" w:type="dxa"/>
            <w:noWrap/>
            <w:hideMark/>
          </w:tcPr>
          <w:p w14:paraId="5EEC09A8" w14:textId="77777777" w:rsidR="003D4B7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eastAsia="Times New Roman" w:hAnsi="Bahnschrift Light" w:cs="Times New Roman"/>
                <w:b/>
                <w:bCs/>
                <w:color w:val="FFFFFF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b/>
                <w:bCs/>
                <w:color w:val="FFFFFF"/>
                <w:lang w:eastAsia="es-MX"/>
              </w:rPr>
              <w:t>JORNADA</w:t>
            </w:r>
          </w:p>
        </w:tc>
        <w:tc>
          <w:tcPr>
            <w:tcW w:w="4129" w:type="dxa"/>
            <w:noWrap/>
            <w:hideMark/>
          </w:tcPr>
          <w:p w14:paraId="203B5C0F" w14:textId="77777777" w:rsidR="003D4B7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eastAsia="Times New Roman" w:hAnsi="Bahnschrift Light" w:cs="Times New Roman"/>
                <w:b/>
                <w:bCs/>
                <w:color w:val="FFFFFF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b/>
                <w:bCs/>
                <w:color w:val="FFFFFF"/>
                <w:lang w:eastAsia="es-MX"/>
              </w:rPr>
              <w:t>SUELDO MENSUAL BRUTO</w:t>
            </w:r>
          </w:p>
        </w:tc>
        <w:tc>
          <w:tcPr>
            <w:tcW w:w="36" w:type="dxa"/>
            <w:hideMark/>
          </w:tcPr>
          <w:p w14:paraId="20475FC0" w14:textId="77777777" w:rsidR="003D4B74" w:rsidRDefault="003D4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D4B74" w14:paraId="46F11F17" w14:textId="77777777" w:rsidTr="00FD6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62389543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noWrap/>
            <w:hideMark/>
          </w:tcPr>
          <w:p w14:paraId="0FCC9AC2" w14:textId="77777777" w:rsidR="003D4B74" w:rsidRDefault="00000000">
            <w:pP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>DIRECTOR GENERAL</w:t>
            </w:r>
          </w:p>
        </w:tc>
        <w:tc>
          <w:tcPr>
            <w:tcW w:w="1149" w:type="dxa"/>
            <w:noWrap/>
            <w:hideMark/>
          </w:tcPr>
          <w:p w14:paraId="3759B076" w14:textId="77777777" w:rsidR="003D4B74" w:rsidRDefault="000000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>40</w:t>
            </w:r>
          </w:p>
        </w:tc>
        <w:tc>
          <w:tcPr>
            <w:tcW w:w="4129" w:type="dxa"/>
            <w:noWrap/>
            <w:hideMark/>
          </w:tcPr>
          <w:p w14:paraId="06D36A40" w14:textId="77777777" w:rsidR="003D4B7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 xml:space="preserve"> $                                         43,500.00 </w:t>
            </w:r>
          </w:p>
        </w:tc>
        <w:tc>
          <w:tcPr>
            <w:tcW w:w="36" w:type="dxa"/>
            <w:hideMark/>
          </w:tcPr>
          <w:p w14:paraId="779FC262" w14:textId="77777777" w:rsidR="003D4B74" w:rsidRDefault="003D4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D4B74" w14:paraId="6C379118" w14:textId="77777777" w:rsidTr="00FD6C37">
        <w:trPr>
          <w:divId w:val="662389543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noWrap/>
            <w:hideMark/>
          </w:tcPr>
          <w:p w14:paraId="2B428801" w14:textId="77777777" w:rsidR="003D4B74" w:rsidRDefault="00000000">
            <w:pP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>DIRECTOR OPERATIVO</w:t>
            </w:r>
          </w:p>
        </w:tc>
        <w:tc>
          <w:tcPr>
            <w:tcW w:w="1149" w:type="dxa"/>
            <w:noWrap/>
            <w:hideMark/>
          </w:tcPr>
          <w:p w14:paraId="32684F41" w14:textId="77777777" w:rsidR="003D4B74" w:rsidRDefault="000000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>40</w:t>
            </w:r>
          </w:p>
        </w:tc>
        <w:tc>
          <w:tcPr>
            <w:tcW w:w="4129" w:type="dxa"/>
            <w:noWrap/>
            <w:hideMark/>
          </w:tcPr>
          <w:p w14:paraId="66B52FA0" w14:textId="77777777" w:rsidR="003D4B7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 xml:space="preserve"> $                                          28,200.00 </w:t>
            </w:r>
          </w:p>
        </w:tc>
        <w:tc>
          <w:tcPr>
            <w:tcW w:w="36" w:type="dxa"/>
            <w:hideMark/>
          </w:tcPr>
          <w:p w14:paraId="4FF1041C" w14:textId="77777777" w:rsidR="003D4B74" w:rsidRDefault="003D4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D4B74" w14:paraId="1575E2DC" w14:textId="77777777" w:rsidTr="00FD6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62389543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noWrap/>
            <w:hideMark/>
          </w:tcPr>
          <w:p w14:paraId="2AC62747" w14:textId="77777777" w:rsidR="003D4B74" w:rsidRDefault="00000000">
            <w:pP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>COORDINADOR COMUNITARIO</w:t>
            </w:r>
          </w:p>
        </w:tc>
        <w:tc>
          <w:tcPr>
            <w:tcW w:w="1149" w:type="dxa"/>
            <w:noWrap/>
            <w:hideMark/>
          </w:tcPr>
          <w:p w14:paraId="0EDD9574" w14:textId="77777777" w:rsidR="003D4B74" w:rsidRDefault="000000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>40</w:t>
            </w:r>
          </w:p>
        </w:tc>
        <w:tc>
          <w:tcPr>
            <w:tcW w:w="4129" w:type="dxa"/>
            <w:noWrap/>
            <w:hideMark/>
          </w:tcPr>
          <w:p w14:paraId="65BB41A1" w14:textId="77777777" w:rsidR="003D4B7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 xml:space="preserve"> $                                          22,600.00 </w:t>
            </w:r>
          </w:p>
        </w:tc>
        <w:tc>
          <w:tcPr>
            <w:tcW w:w="36" w:type="dxa"/>
            <w:hideMark/>
          </w:tcPr>
          <w:p w14:paraId="5BD1AA0F" w14:textId="77777777" w:rsidR="003D4B74" w:rsidRDefault="003D4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D4B74" w14:paraId="2F26B610" w14:textId="77777777" w:rsidTr="00FD6C37">
        <w:trPr>
          <w:divId w:val="662389543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noWrap/>
            <w:hideMark/>
          </w:tcPr>
          <w:p w14:paraId="668CCA7E" w14:textId="77777777" w:rsidR="003D4B74" w:rsidRDefault="00000000">
            <w:pP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>COORDINADOR FORMATIVO</w:t>
            </w:r>
          </w:p>
        </w:tc>
        <w:tc>
          <w:tcPr>
            <w:tcW w:w="1149" w:type="dxa"/>
            <w:noWrap/>
            <w:hideMark/>
          </w:tcPr>
          <w:p w14:paraId="424122EF" w14:textId="77777777" w:rsidR="003D4B74" w:rsidRDefault="000000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>40</w:t>
            </w:r>
          </w:p>
        </w:tc>
        <w:tc>
          <w:tcPr>
            <w:tcW w:w="4129" w:type="dxa"/>
            <w:noWrap/>
            <w:hideMark/>
          </w:tcPr>
          <w:p w14:paraId="57E5F886" w14:textId="77777777" w:rsidR="003D4B7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 xml:space="preserve"> $                                          22,600.00 </w:t>
            </w:r>
          </w:p>
        </w:tc>
        <w:tc>
          <w:tcPr>
            <w:tcW w:w="36" w:type="dxa"/>
            <w:hideMark/>
          </w:tcPr>
          <w:p w14:paraId="2C7C1462" w14:textId="77777777" w:rsidR="003D4B74" w:rsidRDefault="003D4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D4B74" w14:paraId="089A01B4" w14:textId="77777777" w:rsidTr="00FD6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62389543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noWrap/>
            <w:hideMark/>
          </w:tcPr>
          <w:p w14:paraId="7B236212" w14:textId="77777777" w:rsidR="003D4B74" w:rsidRDefault="00000000">
            <w:pP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>COORDINACION ADMINISTRATIVA</w:t>
            </w:r>
          </w:p>
        </w:tc>
        <w:tc>
          <w:tcPr>
            <w:tcW w:w="1149" w:type="dxa"/>
            <w:noWrap/>
            <w:hideMark/>
          </w:tcPr>
          <w:p w14:paraId="177639B6" w14:textId="77777777" w:rsidR="003D4B74" w:rsidRDefault="000000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>40</w:t>
            </w:r>
          </w:p>
        </w:tc>
        <w:tc>
          <w:tcPr>
            <w:tcW w:w="4129" w:type="dxa"/>
            <w:noWrap/>
            <w:hideMark/>
          </w:tcPr>
          <w:p w14:paraId="2D90C79F" w14:textId="77777777" w:rsidR="003D4B7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 xml:space="preserve"> $                                          23,500.00 </w:t>
            </w:r>
          </w:p>
        </w:tc>
        <w:tc>
          <w:tcPr>
            <w:tcW w:w="36" w:type="dxa"/>
            <w:hideMark/>
          </w:tcPr>
          <w:p w14:paraId="2646E3B3" w14:textId="77777777" w:rsidR="003D4B74" w:rsidRDefault="003D4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D4B74" w14:paraId="4F230431" w14:textId="77777777" w:rsidTr="00FD6C37">
        <w:trPr>
          <w:divId w:val="662389543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noWrap/>
            <w:hideMark/>
          </w:tcPr>
          <w:p w14:paraId="1740084C" w14:textId="77777777" w:rsidR="003D4B74" w:rsidRDefault="00000000">
            <w:pP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>TRANSPARENCIA</w:t>
            </w:r>
          </w:p>
        </w:tc>
        <w:tc>
          <w:tcPr>
            <w:tcW w:w="1149" w:type="dxa"/>
            <w:noWrap/>
            <w:hideMark/>
          </w:tcPr>
          <w:p w14:paraId="0E8AFE0A" w14:textId="77777777" w:rsidR="003D4B74" w:rsidRDefault="000000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>40</w:t>
            </w:r>
          </w:p>
        </w:tc>
        <w:tc>
          <w:tcPr>
            <w:tcW w:w="4129" w:type="dxa"/>
            <w:noWrap/>
            <w:hideMark/>
          </w:tcPr>
          <w:p w14:paraId="0540827A" w14:textId="77777777" w:rsidR="003D4B7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 xml:space="preserve"> $                                          16,000.00 </w:t>
            </w:r>
          </w:p>
        </w:tc>
        <w:tc>
          <w:tcPr>
            <w:tcW w:w="36" w:type="dxa"/>
            <w:hideMark/>
          </w:tcPr>
          <w:p w14:paraId="16DA48AE" w14:textId="77777777" w:rsidR="003D4B74" w:rsidRDefault="003D4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D4B74" w14:paraId="5E413017" w14:textId="77777777" w:rsidTr="00FD6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62389543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noWrap/>
            <w:hideMark/>
          </w:tcPr>
          <w:p w14:paraId="0D64A27F" w14:textId="77777777" w:rsidR="003D4B74" w:rsidRDefault="00000000">
            <w:pP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>AUXILIAR ESPECIALIZADO</w:t>
            </w:r>
          </w:p>
        </w:tc>
        <w:tc>
          <w:tcPr>
            <w:tcW w:w="1149" w:type="dxa"/>
            <w:noWrap/>
            <w:hideMark/>
          </w:tcPr>
          <w:p w14:paraId="68BA9BAE" w14:textId="77777777" w:rsidR="003D4B74" w:rsidRDefault="000000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>40</w:t>
            </w:r>
          </w:p>
        </w:tc>
        <w:tc>
          <w:tcPr>
            <w:tcW w:w="4129" w:type="dxa"/>
            <w:noWrap/>
            <w:hideMark/>
          </w:tcPr>
          <w:p w14:paraId="59F34F3B" w14:textId="77777777" w:rsidR="003D4B7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 xml:space="preserve"> $                                           14,100.00 </w:t>
            </w:r>
          </w:p>
        </w:tc>
        <w:tc>
          <w:tcPr>
            <w:tcW w:w="36" w:type="dxa"/>
            <w:hideMark/>
          </w:tcPr>
          <w:p w14:paraId="66336F49" w14:textId="77777777" w:rsidR="003D4B74" w:rsidRDefault="003D4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D4B74" w14:paraId="759909C9" w14:textId="77777777" w:rsidTr="00FD6C37">
        <w:trPr>
          <w:divId w:val="662389543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noWrap/>
            <w:hideMark/>
          </w:tcPr>
          <w:p w14:paraId="05DEC3C4" w14:textId="77777777" w:rsidR="003D4B74" w:rsidRDefault="00000000">
            <w:pP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>AUXLIAR ADMINISTRATIVO</w:t>
            </w:r>
          </w:p>
        </w:tc>
        <w:tc>
          <w:tcPr>
            <w:tcW w:w="1149" w:type="dxa"/>
            <w:noWrap/>
            <w:hideMark/>
          </w:tcPr>
          <w:p w14:paraId="4E08EEC6" w14:textId="77777777" w:rsidR="003D4B74" w:rsidRDefault="000000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>40</w:t>
            </w:r>
          </w:p>
        </w:tc>
        <w:tc>
          <w:tcPr>
            <w:tcW w:w="4129" w:type="dxa"/>
            <w:noWrap/>
            <w:hideMark/>
          </w:tcPr>
          <w:p w14:paraId="47BD0117" w14:textId="77777777" w:rsidR="003D4B7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 xml:space="preserve"> $                                          12,090.00 </w:t>
            </w:r>
          </w:p>
        </w:tc>
        <w:tc>
          <w:tcPr>
            <w:tcW w:w="36" w:type="dxa"/>
            <w:hideMark/>
          </w:tcPr>
          <w:p w14:paraId="38DF9D0F" w14:textId="77777777" w:rsidR="003D4B74" w:rsidRDefault="003D4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D4B74" w14:paraId="5247E54F" w14:textId="77777777" w:rsidTr="00FD6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62389543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noWrap/>
            <w:hideMark/>
          </w:tcPr>
          <w:p w14:paraId="0B194CD9" w14:textId="77777777" w:rsidR="003D4B74" w:rsidRDefault="00000000">
            <w:pP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>ANALISTA</w:t>
            </w:r>
          </w:p>
        </w:tc>
        <w:tc>
          <w:tcPr>
            <w:tcW w:w="1149" w:type="dxa"/>
            <w:noWrap/>
            <w:hideMark/>
          </w:tcPr>
          <w:p w14:paraId="64A5D8CD" w14:textId="77777777" w:rsidR="003D4B74" w:rsidRDefault="000000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>40</w:t>
            </w:r>
          </w:p>
        </w:tc>
        <w:tc>
          <w:tcPr>
            <w:tcW w:w="4129" w:type="dxa"/>
            <w:noWrap/>
            <w:hideMark/>
          </w:tcPr>
          <w:p w14:paraId="497B249C" w14:textId="77777777" w:rsidR="003D4B7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 xml:space="preserve"> $                                          16,000.00 </w:t>
            </w:r>
          </w:p>
        </w:tc>
        <w:tc>
          <w:tcPr>
            <w:tcW w:w="36" w:type="dxa"/>
            <w:hideMark/>
          </w:tcPr>
          <w:p w14:paraId="14386358" w14:textId="77777777" w:rsidR="003D4B74" w:rsidRDefault="003D4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D4B74" w14:paraId="3BB4CDFA" w14:textId="77777777" w:rsidTr="00FD6C37">
        <w:trPr>
          <w:divId w:val="662389543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noWrap/>
            <w:hideMark/>
          </w:tcPr>
          <w:p w14:paraId="2B34E656" w14:textId="77777777" w:rsidR="003D4B74" w:rsidRDefault="00000000">
            <w:pP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>ABOGADO</w:t>
            </w:r>
          </w:p>
        </w:tc>
        <w:tc>
          <w:tcPr>
            <w:tcW w:w="1149" w:type="dxa"/>
            <w:noWrap/>
            <w:hideMark/>
          </w:tcPr>
          <w:p w14:paraId="27753488" w14:textId="77777777" w:rsidR="003D4B74" w:rsidRDefault="000000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>40</w:t>
            </w:r>
          </w:p>
        </w:tc>
        <w:tc>
          <w:tcPr>
            <w:tcW w:w="4129" w:type="dxa"/>
            <w:noWrap/>
            <w:hideMark/>
          </w:tcPr>
          <w:p w14:paraId="566CFD3A" w14:textId="77777777" w:rsidR="003D4B7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 xml:space="preserve"> $                                          17,500.00 </w:t>
            </w:r>
          </w:p>
        </w:tc>
        <w:tc>
          <w:tcPr>
            <w:tcW w:w="36" w:type="dxa"/>
            <w:hideMark/>
          </w:tcPr>
          <w:p w14:paraId="2E3B8046" w14:textId="77777777" w:rsidR="003D4B74" w:rsidRDefault="003D4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D4B74" w14:paraId="363B837C" w14:textId="77777777" w:rsidTr="00FD6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62389543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noWrap/>
            <w:hideMark/>
          </w:tcPr>
          <w:p w14:paraId="224ED3C7" w14:textId="77777777" w:rsidR="003D4B74" w:rsidRDefault="00000000">
            <w:pP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>AUXILIAR ESPECIALIZADO</w:t>
            </w:r>
          </w:p>
        </w:tc>
        <w:tc>
          <w:tcPr>
            <w:tcW w:w="1149" w:type="dxa"/>
            <w:noWrap/>
            <w:hideMark/>
          </w:tcPr>
          <w:p w14:paraId="451F389B" w14:textId="77777777" w:rsidR="003D4B74" w:rsidRDefault="000000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>40</w:t>
            </w:r>
          </w:p>
        </w:tc>
        <w:tc>
          <w:tcPr>
            <w:tcW w:w="4129" w:type="dxa"/>
            <w:noWrap/>
            <w:hideMark/>
          </w:tcPr>
          <w:p w14:paraId="59CB7ECE" w14:textId="77777777" w:rsidR="003D4B7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 xml:space="preserve"> $                                           14,100.00 </w:t>
            </w:r>
          </w:p>
        </w:tc>
        <w:tc>
          <w:tcPr>
            <w:tcW w:w="36" w:type="dxa"/>
            <w:hideMark/>
          </w:tcPr>
          <w:p w14:paraId="6ECC7F46" w14:textId="77777777" w:rsidR="003D4B74" w:rsidRDefault="003D4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D4B74" w14:paraId="3680A71D" w14:textId="77777777" w:rsidTr="00FD6C37">
        <w:trPr>
          <w:divId w:val="662389543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noWrap/>
            <w:hideMark/>
          </w:tcPr>
          <w:p w14:paraId="24300AFC" w14:textId="77777777" w:rsidR="003D4B74" w:rsidRDefault="00000000">
            <w:pP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>ANALISTA</w:t>
            </w:r>
          </w:p>
        </w:tc>
        <w:tc>
          <w:tcPr>
            <w:tcW w:w="1149" w:type="dxa"/>
            <w:noWrap/>
            <w:hideMark/>
          </w:tcPr>
          <w:p w14:paraId="62221E57" w14:textId="77777777" w:rsidR="003D4B74" w:rsidRDefault="000000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>40</w:t>
            </w:r>
          </w:p>
        </w:tc>
        <w:tc>
          <w:tcPr>
            <w:tcW w:w="4129" w:type="dxa"/>
            <w:noWrap/>
            <w:hideMark/>
          </w:tcPr>
          <w:p w14:paraId="51F2E3AB" w14:textId="77777777" w:rsidR="003D4B7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 xml:space="preserve"> $                                          16,000.00 </w:t>
            </w:r>
          </w:p>
        </w:tc>
        <w:tc>
          <w:tcPr>
            <w:tcW w:w="36" w:type="dxa"/>
            <w:hideMark/>
          </w:tcPr>
          <w:p w14:paraId="6E14FED2" w14:textId="77777777" w:rsidR="003D4B74" w:rsidRDefault="003D4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D4B74" w14:paraId="21CBF06E" w14:textId="77777777" w:rsidTr="00FD6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62389543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noWrap/>
            <w:hideMark/>
          </w:tcPr>
          <w:p w14:paraId="0097E1E0" w14:textId="77777777" w:rsidR="003D4B74" w:rsidRDefault="003D4B74">
            <w:pP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</w:pPr>
          </w:p>
        </w:tc>
        <w:tc>
          <w:tcPr>
            <w:tcW w:w="1149" w:type="dxa"/>
            <w:noWrap/>
            <w:hideMark/>
          </w:tcPr>
          <w:p w14:paraId="5DC0F5C9" w14:textId="77777777" w:rsidR="003D4B74" w:rsidRDefault="003D4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29" w:type="dxa"/>
            <w:noWrap/>
            <w:hideMark/>
          </w:tcPr>
          <w:p w14:paraId="4EA20EB0" w14:textId="77777777" w:rsidR="003D4B74" w:rsidRDefault="003D4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hideMark/>
          </w:tcPr>
          <w:p w14:paraId="3A1A661B" w14:textId="77777777" w:rsidR="003D4B74" w:rsidRDefault="003D4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D4B74" w14:paraId="05C41095" w14:textId="77777777" w:rsidTr="00FD6C37">
        <w:trPr>
          <w:divId w:val="662389543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noWrap/>
            <w:hideMark/>
          </w:tcPr>
          <w:p w14:paraId="27D35E8A" w14:textId="77777777" w:rsidR="003D4B74" w:rsidRDefault="003D4B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noWrap/>
            <w:hideMark/>
          </w:tcPr>
          <w:p w14:paraId="72DE9EE9" w14:textId="77777777" w:rsidR="003D4B74" w:rsidRDefault="003D4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29" w:type="dxa"/>
            <w:noWrap/>
            <w:hideMark/>
          </w:tcPr>
          <w:p w14:paraId="6183351F" w14:textId="3BD3C19E" w:rsidR="003D4B74" w:rsidRDefault="003D4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hideMark/>
          </w:tcPr>
          <w:p w14:paraId="0199D66F" w14:textId="77777777" w:rsidR="003D4B74" w:rsidRDefault="003D4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D4B74" w14:paraId="4CD0C4C1" w14:textId="77777777" w:rsidTr="00FD6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62389543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1" w:type="dxa"/>
            <w:gridSpan w:val="2"/>
            <w:noWrap/>
            <w:hideMark/>
          </w:tcPr>
          <w:p w14:paraId="4DBCD6B5" w14:textId="6378274C" w:rsidR="003D4B74" w:rsidRDefault="00FD6C37">
            <w:pPr>
              <w:jc w:val="center"/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</w:pPr>
            <w:proofErr w:type="gramStart"/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>TOTAL</w:t>
            </w:r>
            <w:proofErr w:type="gramEnd"/>
            <w:r>
              <w:rPr>
                <w:rFonts w:ascii="Bahnschrift Light" w:eastAsia="Times New Roman" w:hAnsi="Bahnschrift Light" w:cs="Times New Roman"/>
                <w:color w:val="000000"/>
                <w:lang w:eastAsia="es-MX"/>
              </w:rPr>
              <w:t xml:space="preserve"> MENSUAL</w:t>
            </w:r>
          </w:p>
        </w:tc>
        <w:tc>
          <w:tcPr>
            <w:tcW w:w="4129" w:type="dxa"/>
            <w:noWrap/>
            <w:hideMark/>
          </w:tcPr>
          <w:p w14:paraId="6085B407" w14:textId="0D132AB8" w:rsidR="003D4B7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eastAsia="Times New Roman" w:hAnsi="Bahnschrift Light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Bahnschrift Light" w:eastAsia="Times New Roman" w:hAnsi="Bahnschrift Light" w:cs="Times New Roman"/>
                <w:b/>
                <w:bCs/>
                <w:color w:val="000000"/>
                <w:lang w:eastAsia="es-MX"/>
              </w:rPr>
              <w:t xml:space="preserve"> $                             246,190.00 </w:t>
            </w:r>
          </w:p>
        </w:tc>
        <w:tc>
          <w:tcPr>
            <w:tcW w:w="36" w:type="dxa"/>
            <w:hideMark/>
          </w:tcPr>
          <w:p w14:paraId="04585C12" w14:textId="77777777" w:rsidR="003D4B74" w:rsidRDefault="003D4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018EC05" w14:textId="30616F88" w:rsidR="003D4B74" w:rsidRDefault="00000000">
      <w:r>
        <w:fldChar w:fldCharType="end"/>
      </w:r>
      <w:r w:rsidR="00FD6C37">
        <w:t xml:space="preserve">    </w:t>
      </w:r>
    </w:p>
    <w:p w14:paraId="632A6D74" w14:textId="77777777" w:rsidR="00FD6C37" w:rsidRDefault="00FD6C37"/>
    <w:p w14:paraId="681E5ADB" w14:textId="77777777" w:rsidR="00FD6C37" w:rsidRDefault="00FD6C37" w:rsidP="00FD6C37">
      <w:pPr>
        <w:ind w:right="14"/>
        <w:jc w:val="center"/>
        <w:rPr>
          <w:b/>
          <w:sz w:val="24"/>
        </w:rPr>
      </w:pPr>
      <w:r>
        <w:rPr>
          <w:b/>
          <w:spacing w:val="-2"/>
          <w:sz w:val="24"/>
        </w:rPr>
        <w:t>ATENTAMENTE</w:t>
      </w:r>
    </w:p>
    <w:p w14:paraId="6F906CFB" w14:textId="3AF74C2E" w:rsidR="00FD6C37" w:rsidRDefault="00FD6C37" w:rsidP="00FD6C37">
      <w:pPr>
        <w:pStyle w:val="BodyText"/>
        <w:tabs>
          <w:tab w:val="center" w:pos="4413"/>
        </w:tabs>
        <w:spacing w:before="201"/>
        <w:ind w:left="886" w:right="898"/>
      </w:pPr>
      <w:r>
        <w:tab/>
      </w:r>
      <w:r>
        <w:rPr>
          <w:noProof/>
          <w:sz w:val="18"/>
        </w:rPr>
        <w:drawing>
          <wp:anchor distT="0" distB="0" distL="114300" distR="114300" simplePos="0" relativeHeight="251661312" behindDoc="1" locked="0" layoutInCell="1" allowOverlap="1" wp14:anchorId="1083888C" wp14:editId="211A300A">
            <wp:simplePos x="0" y="0"/>
            <wp:positionH relativeFrom="margin">
              <wp:posOffset>4427220</wp:posOffset>
            </wp:positionH>
            <wp:positionV relativeFrom="paragraph">
              <wp:posOffset>243840</wp:posOffset>
            </wp:positionV>
            <wp:extent cx="1192939" cy="1470660"/>
            <wp:effectExtent l="0" t="0" r="7620" b="0"/>
            <wp:wrapNone/>
            <wp:docPr id="1716537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Tlajomulco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Jalisco,</w:t>
      </w:r>
      <w:r>
        <w:rPr>
          <w:spacing w:val="-3"/>
        </w:rPr>
        <w:t xml:space="preserve"> </w:t>
      </w:r>
      <w:r>
        <w:rPr>
          <w:spacing w:val="-3"/>
        </w:rPr>
        <w:t>2</w:t>
      </w:r>
      <w:r>
        <w:t xml:space="preserve"> de</w:t>
      </w:r>
      <w:r>
        <w:rPr>
          <w:spacing w:val="-2"/>
        </w:rPr>
        <w:t xml:space="preserve"> febrero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12B1C8D4" w14:textId="77777777" w:rsidR="00FD6C37" w:rsidRDefault="00FD6C37" w:rsidP="00FD6C37">
      <w:pPr>
        <w:pStyle w:val="BodyText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4B1A68F" wp14:editId="2E4F74E5">
            <wp:simplePos x="0" y="0"/>
            <wp:positionH relativeFrom="column">
              <wp:posOffset>1996440</wp:posOffset>
            </wp:positionH>
            <wp:positionV relativeFrom="paragraph">
              <wp:posOffset>33655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72395E" w14:textId="77777777" w:rsidR="00FD6C37" w:rsidRDefault="00FD6C37" w:rsidP="00FD6C37">
      <w:pPr>
        <w:pStyle w:val="BodyText"/>
      </w:pPr>
    </w:p>
    <w:p w14:paraId="3E0FA882" w14:textId="77777777" w:rsidR="00FD6C37" w:rsidRDefault="00FD6C37" w:rsidP="00FD6C37">
      <w:pPr>
        <w:pStyle w:val="BodyText"/>
      </w:pPr>
    </w:p>
    <w:p w14:paraId="79C06980" w14:textId="77777777" w:rsidR="00FD6C37" w:rsidRDefault="00FD6C37" w:rsidP="00FD6C37">
      <w:pPr>
        <w:pStyle w:val="BodyText"/>
      </w:pPr>
    </w:p>
    <w:p w14:paraId="659C5161" w14:textId="77777777" w:rsidR="00FD6C37" w:rsidRDefault="00FD6C37" w:rsidP="00FD6C37">
      <w:pPr>
        <w:pStyle w:val="BodyText"/>
      </w:pPr>
    </w:p>
    <w:p w14:paraId="38EAD613" w14:textId="77777777" w:rsidR="00FD6C37" w:rsidRDefault="00FD6C37" w:rsidP="00FD6C37">
      <w:pPr>
        <w:pStyle w:val="BodyText"/>
      </w:pPr>
    </w:p>
    <w:p w14:paraId="24235698" w14:textId="77777777" w:rsidR="00FD6C37" w:rsidRDefault="00FD6C37" w:rsidP="00FD6C37">
      <w:pPr>
        <w:pStyle w:val="BodyText"/>
        <w:spacing w:before="92"/>
      </w:pPr>
    </w:p>
    <w:p w14:paraId="7ABDC7D4" w14:textId="77777777" w:rsidR="00FD6C37" w:rsidRDefault="00FD6C37" w:rsidP="00FD6C37">
      <w:pPr>
        <w:spacing w:line="293" w:lineRule="exact"/>
        <w:ind w:left="881" w:right="898"/>
        <w:jc w:val="center"/>
        <w:rPr>
          <w:b/>
          <w:sz w:val="24"/>
        </w:rPr>
      </w:pPr>
      <w:r>
        <w:rPr>
          <w:b/>
          <w:sz w:val="24"/>
        </w:rPr>
        <w:t>LIC. ADRIAN RUIZ RICO</w:t>
      </w:r>
    </w:p>
    <w:p w14:paraId="766A53D0" w14:textId="45213E13" w:rsidR="00FD6C37" w:rsidRPr="00FD6C37" w:rsidRDefault="00FD6C37" w:rsidP="00FD6C37">
      <w:pPr>
        <w:ind w:left="879" w:right="898"/>
        <w:jc w:val="center"/>
        <w:rPr>
          <w:b/>
          <w:sz w:val="24"/>
        </w:rPr>
      </w:pPr>
      <w:r>
        <w:rPr>
          <w:b/>
          <w:sz w:val="24"/>
        </w:rPr>
        <w:t>Director General 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los Jóvenes del Municipio de Tlajomulco de Zúñiga, Jal</w:t>
      </w:r>
      <w:r>
        <w:rPr>
          <w:b/>
          <w:sz w:val="24"/>
        </w:rPr>
        <w:t xml:space="preserve">. </w:t>
      </w:r>
    </w:p>
    <w:sectPr w:rsidR="00FD6C37" w:rsidRPr="00FD6C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14E89" w14:textId="77777777" w:rsidR="002A2958" w:rsidRDefault="002A2958" w:rsidP="00FD6C37">
      <w:pPr>
        <w:spacing w:after="0" w:line="240" w:lineRule="auto"/>
      </w:pPr>
      <w:r>
        <w:separator/>
      </w:r>
    </w:p>
  </w:endnote>
  <w:endnote w:type="continuationSeparator" w:id="0">
    <w:p w14:paraId="3FA29ECE" w14:textId="77777777" w:rsidR="002A2958" w:rsidRDefault="002A2958" w:rsidP="00FD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1CC53" w14:textId="023EB3DB" w:rsidR="00FD6C37" w:rsidRDefault="00FD6C37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2C467162" wp14:editId="02E15F32">
          <wp:simplePos x="0" y="0"/>
          <wp:positionH relativeFrom="column">
            <wp:posOffset>1318260</wp:posOffset>
          </wp:positionH>
          <wp:positionV relativeFrom="paragraph">
            <wp:posOffset>-121920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AC7625B" wp14:editId="0D021A84">
              <wp:simplePos x="0" y="0"/>
              <wp:positionH relativeFrom="page">
                <wp:posOffset>2474595</wp:posOffset>
              </wp:positionH>
              <wp:positionV relativeFrom="page">
                <wp:posOffset>9290685</wp:posOffset>
              </wp:positionV>
              <wp:extent cx="4843780" cy="33782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6B6479" id="Graphic 7" o:spid="_x0000_s1026" style="position:absolute;margin-left:194.85pt;margin-top:731.55pt;width:381.4pt;height:26.6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i3gNv+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page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674104BB" wp14:editId="7BF69E4F">
          <wp:simplePos x="0" y="0"/>
          <wp:positionH relativeFrom="column">
            <wp:posOffset>-769620</wp:posOffset>
          </wp:positionH>
          <wp:positionV relativeFrom="paragraph">
            <wp:posOffset>190500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E9F620F" wp14:editId="0DE8AF4A">
              <wp:simplePos x="0" y="0"/>
              <wp:positionH relativeFrom="page">
                <wp:posOffset>211455</wp:posOffset>
              </wp:positionH>
              <wp:positionV relativeFrom="page">
                <wp:posOffset>9285605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7B120F" id="Group 2" o:spid="_x0000_s1026" style="position:absolute;margin-left:16.65pt;margin-top:731.1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hfnDxO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  <w:r>
      <w:t xml:space="preserve">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CE001" w14:textId="77777777" w:rsidR="002A2958" w:rsidRDefault="002A2958" w:rsidP="00FD6C37">
      <w:pPr>
        <w:spacing w:after="0" w:line="240" w:lineRule="auto"/>
      </w:pPr>
      <w:r>
        <w:separator/>
      </w:r>
    </w:p>
  </w:footnote>
  <w:footnote w:type="continuationSeparator" w:id="0">
    <w:p w14:paraId="7756712E" w14:textId="77777777" w:rsidR="002A2958" w:rsidRDefault="002A2958" w:rsidP="00FD6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7DED8" w14:textId="258F8C10" w:rsidR="00FD6C37" w:rsidRDefault="00FD6C37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0EFCFA9D" wp14:editId="76D858E1">
          <wp:simplePos x="0" y="0"/>
          <wp:positionH relativeFrom="page">
            <wp:posOffset>5347335</wp:posOffset>
          </wp:positionH>
          <wp:positionV relativeFrom="page">
            <wp:posOffset>296545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74"/>
    <w:rsid w:val="002A2958"/>
    <w:rsid w:val="003D4B74"/>
    <w:rsid w:val="00B42142"/>
    <w:rsid w:val="00FD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8549"/>
  <w15:chartTrackingRefBased/>
  <w15:docId w15:val="{B3EC959F-CF56-4D4F-A6EE-58B22B94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FD6C3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D6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C37"/>
  </w:style>
  <w:style w:type="paragraph" w:styleId="Footer">
    <w:name w:val="footer"/>
    <w:basedOn w:val="Normal"/>
    <w:link w:val="FooterChar"/>
    <w:uiPriority w:val="99"/>
    <w:unhideWhenUsed/>
    <w:rsid w:val="00FD6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C37"/>
  </w:style>
  <w:style w:type="paragraph" w:styleId="BodyText">
    <w:name w:val="Body Text"/>
    <w:basedOn w:val="Normal"/>
    <w:link w:val="BodyTextChar"/>
    <w:uiPriority w:val="1"/>
    <w:qFormat/>
    <w:rsid w:val="00FD6C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BodyTextChar">
    <w:name w:val="Body Text Char"/>
    <w:basedOn w:val="DefaultParagraphFont"/>
    <w:link w:val="BodyText"/>
    <w:uiPriority w:val="1"/>
    <w:rsid w:val="00FD6C3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andrea gonzalez</cp:lastModifiedBy>
  <cp:revision>2</cp:revision>
  <dcterms:created xsi:type="dcterms:W3CDTF">2025-03-27T20:37:00Z</dcterms:created>
  <dcterms:modified xsi:type="dcterms:W3CDTF">2025-03-27T20:37:00Z</dcterms:modified>
</cp:coreProperties>
</file>