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3C" w:rsidRPr="001A098D" w:rsidRDefault="009C6AFF" w:rsidP="001A098D">
      <w:pPr>
        <w:widowControl w:val="0"/>
        <w:tabs>
          <w:tab w:val="left" w:pos="3722"/>
        </w:tabs>
        <w:spacing w:after="0"/>
        <w:jc w:val="center"/>
        <w:rPr>
          <w:rFonts w:asciiTheme="minorHAnsi" w:hAnsiTheme="minorHAnsi" w:cstheme="minorHAnsi"/>
          <w:b/>
          <w:sz w:val="24"/>
          <w:szCs w:val="24"/>
        </w:rPr>
      </w:pPr>
      <w:r>
        <w:rPr>
          <w:rFonts w:asciiTheme="minorHAnsi" w:hAnsiTheme="minorHAnsi" w:cstheme="minorHAnsi"/>
          <w:b/>
          <w:sz w:val="24"/>
          <w:szCs w:val="24"/>
        </w:rPr>
        <w:t>Segunda</w:t>
      </w:r>
      <w:r w:rsidR="0085463C" w:rsidRPr="001A098D">
        <w:rPr>
          <w:rFonts w:asciiTheme="minorHAnsi" w:hAnsiTheme="minorHAnsi" w:cstheme="minorHAnsi"/>
          <w:b/>
          <w:sz w:val="24"/>
          <w:szCs w:val="24"/>
        </w:rPr>
        <w:t xml:space="preserve">  Sesión Extraordinaria Del </w:t>
      </w:r>
      <w:r>
        <w:rPr>
          <w:rFonts w:asciiTheme="minorHAnsi" w:hAnsiTheme="minorHAnsi" w:cstheme="minorHAnsi"/>
          <w:b/>
          <w:sz w:val="24"/>
          <w:szCs w:val="24"/>
        </w:rPr>
        <w:t xml:space="preserve">Año 2025 del </w:t>
      </w:r>
      <w:r w:rsidR="0085463C" w:rsidRPr="001A098D">
        <w:rPr>
          <w:rFonts w:asciiTheme="minorHAnsi" w:hAnsiTheme="minorHAnsi" w:cstheme="minorHAnsi"/>
          <w:b/>
          <w:sz w:val="24"/>
          <w:szCs w:val="24"/>
        </w:rPr>
        <w:t>Comité de Transparencia de</w:t>
      </w:r>
      <w:r>
        <w:rPr>
          <w:rFonts w:asciiTheme="minorHAnsi" w:hAnsiTheme="minorHAnsi" w:cstheme="minorHAnsi"/>
          <w:b/>
          <w:sz w:val="24"/>
          <w:szCs w:val="24"/>
        </w:rPr>
        <w:t xml:space="preserve"> </w:t>
      </w:r>
      <w:r w:rsidR="0085463C" w:rsidRPr="001A098D">
        <w:rPr>
          <w:rFonts w:asciiTheme="minorHAnsi" w:hAnsiTheme="minorHAnsi" w:cstheme="minorHAnsi"/>
          <w:b/>
          <w:sz w:val="24"/>
          <w:szCs w:val="24"/>
        </w:rPr>
        <w:t>l</w:t>
      </w:r>
      <w:r>
        <w:rPr>
          <w:rFonts w:asciiTheme="minorHAnsi" w:hAnsiTheme="minorHAnsi" w:cstheme="minorHAnsi"/>
          <w:b/>
          <w:sz w:val="24"/>
          <w:szCs w:val="24"/>
        </w:rPr>
        <w:t>a Administración Municipal 2024-2027</w:t>
      </w:r>
      <w:r w:rsidR="00140055">
        <w:rPr>
          <w:rFonts w:asciiTheme="minorHAnsi" w:hAnsiTheme="minorHAnsi" w:cstheme="minorHAnsi"/>
          <w:b/>
          <w:sz w:val="24"/>
          <w:szCs w:val="24"/>
        </w:rPr>
        <w:t xml:space="preserve"> del</w:t>
      </w:r>
      <w:r>
        <w:rPr>
          <w:rFonts w:asciiTheme="minorHAnsi" w:hAnsiTheme="minorHAnsi" w:cstheme="minorHAnsi"/>
          <w:b/>
          <w:sz w:val="24"/>
          <w:szCs w:val="24"/>
        </w:rPr>
        <w:t xml:space="preserve"> </w:t>
      </w:r>
      <w:r w:rsidR="00140055">
        <w:rPr>
          <w:rFonts w:asciiTheme="minorHAnsi" w:hAnsiTheme="minorHAnsi" w:cstheme="minorHAnsi"/>
          <w:b/>
          <w:sz w:val="24"/>
          <w:szCs w:val="24"/>
        </w:rPr>
        <w:t>Municipio</w:t>
      </w:r>
      <w:r w:rsidR="0085463C" w:rsidRPr="001A098D">
        <w:rPr>
          <w:rFonts w:asciiTheme="minorHAnsi" w:hAnsiTheme="minorHAnsi" w:cstheme="minorHAnsi"/>
          <w:b/>
          <w:sz w:val="24"/>
          <w:szCs w:val="24"/>
        </w:rPr>
        <w:t xml:space="preserve"> de</w:t>
      </w:r>
      <w:r w:rsidR="00140055">
        <w:rPr>
          <w:rFonts w:asciiTheme="minorHAnsi" w:hAnsiTheme="minorHAnsi" w:cstheme="minorHAnsi"/>
          <w:b/>
          <w:sz w:val="24"/>
          <w:szCs w:val="24"/>
        </w:rPr>
        <w:t xml:space="preserve"> Tlajomulco de Zúñiga, Jalisco.</w:t>
      </w:r>
    </w:p>
    <w:p w:rsidR="0085463C" w:rsidRPr="001A098D" w:rsidRDefault="009C6AFF" w:rsidP="001A098D">
      <w:pPr>
        <w:suppressAutoHyphens/>
        <w:overflowPunct w:val="0"/>
        <w:spacing w:after="0"/>
        <w:jc w:val="center"/>
        <w:textAlignment w:val="baseline"/>
        <w:rPr>
          <w:rFonts w:asciiTheme="minorHAnsi" w:eastAsia="Arial" w:hAnsiTheme="minorHAnsi" w:cstheme="minorHAnsi"/>
          <w:b/>
          <w:sz w:val="24"/>
          <w:szCs w:val="24"/>
          <w:lang w:eastAsia="zh-CN"/>
        </w:rPr>
      </w:pPr>
      <w:r>
        <w:rPr>
          <w:rFonts w:asciiTheme="minorHAnsi" w:hAnsiTheme="minorHAnsi" w:cstheme="minorHAnsi"/>
          <w:b/>
          <w:sz w:val="24"/>
          <w:szCs w:val="24"/>
        </w:rPr>
        <w:t>(Análisis especifico de la</w:t>
      </w:r>
      <w:r w:rsidR="0085463C" w:rsidRPr="001A098D">
        <w:rPr>
          <w:rFonts w:asciiTheme="minorHAnsi" w:hAnsiTheme="minorHAnsi" w:cstheme="minorHAnsi"/>
          <w:b/>
          <w:sz w:val="24"/>
          <w:szCs w:val="24"/>
        </w:rPr>
        <w:t xml:space="preserve"> solicitud de información </w:t>
      </w:r>
      <w:r w:rsidR="0085463C" w:rsidRPr="001A098D">
        <w:rPr>
          <w:rFonts w:asciiTheme="minorHAnsi" w:eastAsia="Arial" w:hAnsiTheme="minorHAnsi" w:cstheme="minorHAnsi"/>
          <w:b/>
          <w:sz w:val="24"/>
          <w:szCs w:val="24"/>
          <w:lang w:eastAsia="zh-CN"/>
        </w:rPr>
        <w:t>DT</w:t>
      </w:r>
      <w:r>
        <w:rPr>
          <w:rFonts w:asciiTheme="minorHAnsi" w:eastAsia="Arial" w:hAnsiTheme="minorHAnsi" w:cstheme="minorHAnsi"/>
          <w:b/>
          <w:sz w:val="24"/>
          <w:szCs w:val="24"/>
          <w:lang w:eastAsia="zh-CN"/>
        </w:rPr>
        <w:t>RC</w:t>
      </w:r>
      <w:r w:rsidR="0085463C" w:rsidRPr="001A098D">
        <w:rPr>
          <w:rFonts w:asciiTheme="minorHAnsi" w:eastAsia="Arial" w:hAnsiTheme="minorHAnsi" w:cstheme="minorHAnsi"/>
          <w:b/>
          <w:sz w:val="24"/>
          <w:szCs w:val="24"/>
          <w:lang w:eastAsia="zh-CN"/>
        </w:rPr>
        <w:t>/</w:t>
      </w:r>
      <w:r>
        <w:rPr>
          <w:rFonts w:asciiTheme="minorHAnsi" w:eastAsia="Arial" w:hAnsiTheme="minorHAnsi" w:cstheme="minorHAnsi"/>
          <w:b/>
          <w:sz w:val="24"/>
          <w:szCs w:val="24"/>
          <w:lang w:eastAsia="zh-CN"/>
        </w:rPr>
        <w:t>0239/2025</w:t>
      </w:r>
      <w:r w:rsidR="0085463C" w:rsidRPr="001A098D">
        <w:rPr>
          <w:rFonts w:asciiTheme="minorHAnsi" w:eastAsia="Arial" w:hAnsiTheme="minorHAnsi" w:cstheme="minorHAnsi"/>
          <w:b/>
          <w:sz w:val="24"/>
          <w:szCs w:val="24"/>
          <w:lang w:eastAsia="zh-CN"/>
        </w:rPr>
        <w:t xml:space="preserve"> </w:t>
      </w:r>
      <w:r w:rsidR="0085463C" w:rsidRPr="001A098D">
        <w:rPr>
          <w:rFonts w:asciiTheme="minorHAnsi" w:eastAsia="SimSun" w:hAnsiTheme="minorHAnsi" w:cstheme="minorHAnsi"/>
          <w:b/>
          <w:sz w:val="24"/>
          <w:szCs w:val="24"/>
        </w:rPr>
        <w:t>de la Comisaría de la Policía Preventiva Municipal.</w:t>
      </w:r>
      <w:r>
        <w:rPr>
          <w:rFonts w:asciiTheme="minorHAnsi" w:eastAsia="SimSun" w:hAnsiTheme="minorHAnsi" w:cstheme="minorHAnsi"/>
          <w:b/>
          <w:sz w:val="24"/>
          <w:szCs w:val="24"/>
        </w:rPr>
        <w:t>)</w:t>
      </w:r>
    </w:p>
    <w:p w:rsidR="0085463C" w:rsidRPr="00CF2EDB" w:rsidRDefault="0085463C" w:rsidP="0085463C">
      <w:pPr>
        <w:widowControl w:val="0"/>
        <w:spacing w:after="0" w:line="240" w:lineRule="auto"/>
        <w:jc w:val="center"/>
        <w:rPr>
          <w:rFonts w:asciiTheme="minorHAnsi" w:hAnsiTheme="minorHAnsi" w:cstheme="minorHAnsi"/>
          <w:b/>
          <w:sz w:val="24"/>
          <w:szCs w:val="24"/>
        </w:rPr>
      </w:pPr>
    </w:p>
    <w:p w:rsidR="0085463C" w:rsidRDefault="0085463C" w:rsidP="0085463C">
      <w:pPr>
        <w:widowControl w:val="0"/>
        <w:spacing w:after="0"/>
        <w:jc w:val="both"/>
        <w:rPr>
          <w:rFonts w:asciiTheme="minorHAnsi" w:hAnsiTheme="minorHAnsi" w:cstheme="minorHAnsi"/>
          <w:sz w:val="24"/>
          <w:szCs w:val="24"/>
        </w:rPr>
      </w:pPr>
      <w:r w:rsidRPr="00CF2EDB">
        <w:rPr>
          <w:rFonts w:asciiTheme="minorHAnsi" w:hAnsiTheme="minorHAnsi" w:cstheme="minorHAnsi"/>
          <w:sz w:val="24"/>
          <w:szCs w:val="24"/>
        </w:rPr>
        <w:t>En el municipio de Tlajomulco d</w:t>
      </w:r>
      <w:r w:rsidR="00140055">
        <w:rPr>
          <w:rFonts w:asciiTheme="minorHAnsi" w:hAnsiTheme="minorHAnsi" w:cstheme="minorHAnsi"/>
          <w:sz w:val="24"/>
          <w:szCs w:val="24"/>
        </w:rPr>
        <w:t>e Zúñiga, Jalisco, siendo las 9:00</w:t>
      </w:r>
      <w:r w:rsidRPr="00CF2EDB">
        <w:rPr>
          <w:rFonts w:asciiTheme="minorHAnsi" w:hAnsiTheme="minorHAnsi" w:cstheme="minorHAnsi"/>
          <w:sz w:val="24"/>
          <w:szCs w:val="24"/>
        </w:rPr>
        <w:t xml:space="preserve"> </w:t>
      </w:r>
      <w:r w:rsidR="00140055">
        <w:rPr>
          <w:rFonts w:asciiTheme="minorHAnsi" w:hAnsiTheme="minorHAnsi" w:cstheme="minorHAnsi"/>
          <w:sz w:val="24"/>
          <w:szCs w:val="24"/>
        </w:rPr>
        <w:t>nueve</w:t>
      </w:r>
      <w:r w:rsidRPr="00CF2EDB">
        <w:rPr>
          <w:rFonts w:asciiTheme="minorHAnsi" w:hAnsiTheme="minorHAnsi" w:cstheme="minorHAnsi"/>
          <w:sz w:val="24"/>
          <w:szCs w:val="24"/>
        </w:rPr>
        <w:t xml:space="preserve"> horas</w:t>
      </w:r>
      <w:r>
        <w:rPr>
          <w:rFonts w:asciiTheme="minorHAnsi" w:hAnsiTheme="minorHAnsi" w:cstheme="minorHAnsi"/>
          <w:sz w:val="24"/>
          <w:szCs w:val="24"/>
        </w:rPr>
        <w:t xml:space="preserve"> </w:t>
      </w:r>
      <w:r w:rsidRPr="00CF2EDB">
        <w:rPr>
          <w:rFonts w:asciiTheme="minorHAnsi" w:hAnsiTheme="minorHAnsi" w:cstheme="minorHAnsi"/>
          <w:sz w:val="24"/>
          <w:szCs w:val="24"/>
        </w:rPr>
        <w:t>del día</w:t>
      </w:r>
      <w:r>
        <w:rPr>
          <w:rFonts w:asciiTheme="minorHAnsi" w:hAnsiTheme="minorHAnsi" w:cstheme="minorHAnsi"/>
          <w:sz w:val="24"/>
          <w:szCs w:val="24"/>
        </w:rPr>
        <w:t xml:space="preserve"> </w:t>
      </w:r>
      <w:r w:rsidR="00140055">
        <w:rPr>
          <w:rFonts w:asciiTheme="minorHAnsi" w:hAnsiTheme="minorHAnsi" w:cstheme="minorHAnsi"/>
          <w:sz w:val="24"/>
          <w:szCs w:val="24"/>
        </w:rPr>
        <w:t>11</w:t>
      </w:r>
      <w:r>
        <w:rPr>
          <w:rFonts w:asciiTheme="minorHAnsi" w:hAnsiTheme="minorHAnsi" w:cstheme="minorHAnsi"/>
          <w:sz w:val="24"/>
          <w:szCs w:val="24"/>
        </w:rPr>
        <w:t xml:space="preserve"> </w:t>
      </w:r>
      <w:r w:rsidR="00140055">
        <w:rPr>
          <w:rFonts w:asciiTheme="minorHAnsi" w:hAnsiTheme="minorHAnsi" w:cstheme="minorHAnsi"/>
          <w:sz w:val="24"/>
          <w:szCs w:val="24"/>
        </w:rPr>
        <w:t>once</w:t>
      </w:r>
      <w:r>
        <w:rPr>
          <w:rFonts w:asciiTheme="minorHAnsi" w:hAnsiTheme="minorHAnsi" w:cstheme="minorHAnsi"/>
          <w:sz w:val="24"/>
          <w:szCs w:val="24"/>
        </w:rPr>
        <w:t xml:space="preserve"> </w:t>
      </w:r>
      <w:r w:rsidRPr="00CF2EDB">
        <w:rPr>
          <w:rFonts w:asciiTheme="minorHAnsi" w:hAnsiTheme="minorHAnsi" w:cstheme="minorHAnsi"/>
          <w:sz w:val="24"/>
          <w:szCs w:val="24"/>
        </w:rPr>
        <w:t xml:space="preserve">de </w:t>
      </w:r>
      <w:r w:rsidR="00140055">
        <w:rPr>
          <w:rFonts w:asciiTheme="minorHAnsi" w:hAnsiTheme="minorHAnsi" w:cstheme="minorHAnsi"/>
          <w:sz w:val="24"/>
          <w:szCs w:val="24"/>
        </w:rPr>
        <w:t>febrero del año 2025</w:t>
      </w:r>
      <w:r w:rsidRPr="00CF2EDB">
        <w:rPr>
          <w:rFonts w:asciiTheme="minorHAnsi" w:hAnsiTheme="minorHAnsi" w:cstheme="minorHAnsi"/>
          <w:sz w:val="24"/>
          <w:szCs w:val="24"/>
        </w:rPr>
        <w:t xml:space="preserve"> dos mil veinti</w:t>
      </w:r>
      <w:r w:rsidR="00140055">
        <w:rPr>
          <w:rFonts w:asciiTheme="minorHAnsi" w:hAnsiTheme="minorHAnsi" w:cstheme="minorHAnsi"/>
          <w:sz w:val="24"/>
          <w:szCs w:val="24"/>
        </w:rPr>
        <w:t>cinco</w:t>
      </w:r>
      <w:r w:rsidRPr="00CF2EDB">
        <w:rPr>
          <w:rFonts w:asciiTheme="minorHAnsi" w:hAnsiTheme="minorHAnsi" w:cstheme="minorHAnsi"/>
          <w:sz w:val="24"/>
          <w:szCs w:val="24"/>
        </w:rPr>
        <w:t xml:space="preserve">,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w:t>
      </w:r>
      <w:r w:rsidR="00140055">
        <w:rPr>
          <w:rFonts w:asciiTheme="minorHAnsi" w:hAnsiTheme="minorHAnsi" w:cstheme="minorHAnsi"/>
          <w:sz w:val="24"/>
          <w:szCs w:val="24"/>
        </w:rPr>
        <w:t xml:space="preserve">nos reunimos los integrantes del Comité de Transparencia del Municipio de Tlajomulco </w:t>
      </w:r>
      <w:r w:rsidR="00140055" w:rsidRPr="00140055">
        <w:rPr>
          <w:rFonts w:asciiTheme="minorHAnsi" w:hAnsiTheme="minorHAnsi" w:cstheme="minorHAnsi"/>
          <w:sz w:val="24"/>
          <w:szCs w:val="24"/>
        </w:rPr>
        <w:t>de Zúñiga</w:t>
      </w:r>
      <w:r w:rsidR="00140055">
        <w:rPr>
          <w:rFonts w:asciiTheme="minorHAnsi" w:hAnsiTheme="minorHAnsi" w:cstheme="minorHAnsi"/>
          <w:sz w:val="24"/>
          <w:szCs w:val="24"/>
        </w:rPr>
        <w:t xml:space="preserve">, Jalisco  </w:t>
      </w:r>
      <w:r w:rsidRPr="00CF2EDB">
        <w:rPr>
          <w:rFonts w:asciiTheme="minorHAnsi" w:hAnsiTheme="minorHAnsi" w:cstheme="minorHAnsi"/>
          <w:sz w:val="24"/>
          <w:szCs w:val="24"/>
        </w:rPr>
        <w:t xml:space="preserve">(en lo sucesivo </w:t>
      </w:r>
      <w:r w:rsidR="00140055">
        <w:rPr>
          <w:rFonts w:asciiTheme="minorHAnsi" w:hAnsiTheme="minorHAnsi" w:cstheme="minorHAnsi"/>
          <w:sz w:val="24"/>
          <w:szCs w:val="24"/>
        </w:rPr>
        <w:t xml:space="preserve">el </w:t>
      </w:r>
      <w:r w:rsidRPr="00CF2EDB">
        <w:rPr>
          <w:rFonts w:asciiTheme="minorHAnsi" w:hAnsiTheme="minorHAnsi" w:cstheme="minorHAnsi"/>
          <w:sz w:val="24"/>
          <w:szCs w:val="24"/>
        </w:rPr>
        <w:t>“Comité”)</w:t>
      </w:r>
      <w:r w:rsidR="00140055">
        <w:rPr>
          <w:rFonts w:asciiTheme="minorHAnsi" w:hAnsiTheme="minorHAnsi" w:cstheme="minorHAnsi"/>
          <w:sz w:val="24"/>
          <w:szCs w:val="24"/>
        </w:rPr>
        <w:t>,</w:t>
      </w:r>
      <w:r w:rsidRPr="00CF2EDB">
        <w:rPr>
          <w:rFonts w:asciiTheme="minorHAnsi" w:hAnsiTheme="minorHAnsi" w:cstheme="minorHAnsi"/>
          <w:sz w:val="24"/>
          <w:szCs w:val="24"/>
        </w:rPr>
        <w:t xml:space="preserve"> con la finalidad de desahogar la </w:t>
      </w:r>
      <w:r w:rsidR="00140055">
        <w:rPr>
          <w:rFonts w:asciiTheme="minorHAnsi" w:hAnsiTheme="minorHAnsi" w:cstheme="minorHAnsi"/>
          <w:sz w:val="24"/>
          <w:szCs w:val="24"/>
        </w:rPr>
        <w:t>Segunda Sesión E</w:t>
      </w:r>
      <w:r w:rsidRPr="00CF2EDB">
        <w:rPr>
          <w:rFonts w:asciiTheme="minorHAnsi" w:hAnsiTheme="minorHAnsi" w:cstheme="minorHAnsi"/>
          <w:sz w:val="24"/>
          <w:szCs w:val="24"/>
        </w:rPr>
        <w:t xml:space="preserve">xtraordinaria </w:t>
      </w:r>
      <w:r w:rsidR="00140055">
        <w:rPr>
          <w:rFonts w:asciiTheme="minorHAnsi" w:hAnsiTheme="minorHAnsi" w:cstheme="minorHAnsi"/>
          <w:sz w:val="24"/>
          <w:szCs w:val="24"/>
        </w:rPr>
        <w:t xml:space="preserve">del año 2025 dos mil veinticinco,  </w:t>
      </w:r>
      <w:r w:rsidRPr="00CF2EDB">
        <w:rPr>
          <w:rFonts w:asciiTheme="minorHAnsi" w:hAnsiTheme="minorHAnsi" w:cstheme="minorHAnsi"/>
          <w:sz w:val="24"/>
          <w:szCs w:val="24"/>
        </w:rPr>
        <w:t>conforme al siguiente:</w:t>
      </w:r>
    </w:p>
    <w:p w:rsidR="0085463C" w:rsidRDefault="0085463C" w:rsidP="0085463C">
      <w:pPr>
        <w:widowControl w:val="0"/>
        <w:spacing w:after="0"/>
        <w:jc w:val="both"/>
        <w:rPr>
          <w:rFonts w:asciiTheme="minorHAnsi" w:hAnsiTheme="minorHAnsi" w:cstheme="minorHAnsi"/>
          <w:sz w:val="24"/>
          <w:szCs w:val="24"/>
        </w:rPr>
      </w:pPr>
    </w:p>
    <w:p w:rsidR="0085463C" w:rsidRPr="0085463C" w:rsidRDefault="0085463C" w:rsidP="0085463C">
      <w:pPr>
        <w:widowControl w:val="0"/>
        <w:spacing w:after="0"/>
        <w:jc w:val="center"/>
        <w:rPr>
          <w:rFonts w:asciiTheme="minorHAnsi" w:hAnsiTheme="minorHAnsi" w:cstheme="minorHAnsi"/>
          <w:sz w:val="24"/>
          <w:szCs w:val="24"/>
        </w:rPr>
      </w:pPr>
      <w:r w:rsidRPr="0085463C">
        <w:rPr>
          <w:rFonts w:asciiTheme="minorHAnsi" w:hAnsiTheme="minorHAnsi" w:cstheme="minorHAnsi"/>
          <w:b/>
          <w:sz w:val="24"/>
          <w:szCs w:val="24"/>
        </w:rPr>
        <w:t>ORDEN DEL DÍA</w:t>
      </w:r>
    </w:p>
    <w:p w:rsidR="0085463C" w:rsidRPr="0085463C" w:rsidRDefault="0085463C" w:rsidP="0085463C">
      <w:pPr>
        <w:widowControl w:val="0"/>
        <w:spacing w:after="0"/>
        <w:jc w:val="both"/>
        <w:rPr>
          <w:rFonts w:asciiTheme="minorHAnsi" w:hAnsiTheme="minorHAnsi" w:cstheme="minorHAnsi"/>
          <w:sz w:val="24"/>
          <w:szCs w:val="24"/>
        </w:rPr>
      </w:pPr>
    </w:p>
    <w:p w:rsidR="0085463C" w:rsidRPr="0085463C" w:rsidRDefault="0085463C" w:rsidP="0085463C">
      <w:pPr>
        <w:widowControl w:val="0"/>
        <w:spacing w:after="0"/>
        <w:jc w:val="both"/>
        <w:rPr>
          <w:rFonts w:asciiTheme="minorHAnsi" w:hAnsiTheme="minorHAnsi" w:cstheme="minorHAnsi"/>
          <w:sz w:val="24"/>
          <w:szCs w:val="24"/>
        </w:rPr>
      </w:pPr>
      <w:r w:rsidRPr="0085463C">
        <w:rPr>
          <w:rFonts w:asciiTheme="minorHAnsi" w:hAnsiTheme="minorHAnsi" w:cstheme="minorHAnsi"/>
          <w:sz w:val="24"/>
          <w:szCs w:val="24"/>
        </w:rPr>
        <w:t xml:space="preserve">I.- Lista de asistencia, verificación de quórum </w:t>
      </w:r>
      <w:r w:rsidR="00836D71">
        <w:rPr>
          <w:rFonts w:asciiTheme="minorHAnsi" w:hAnsiTheme="minorHAnsi" w:cstheme="minorHAnsi"/>
          <w:sz w:val="24"/>
          <w:szCs w:val="24"/>
        </w:rPr>
        <w:t>legal para sesionar</w:t>
      </w:r>
      <w:r w:rsidRPr="0085463C">
        <w:rPr>
          <w:rFonts w:asciiTheme="minorHAnsi" w:hAnsiTheme="minorHAnsi" w:cstheme="minorHAnsi"/>
          <w:sz w:val="24"/>
          <w:szCs w:val="24"/>
        </w:rPr>
        <w:t>;</w:t>
      </w:r>
    </w:p>
    <w:p w:rsidR="00836D71" w:rsidRDefault="0085463C" w:rsidP="0085463C">
      <w:pPr>
        <w:widowControl w:val="0"/>
        <w:suppressAutoHyphens/>
        <w:overflowPunct w:val="0"/>
        <w:spacing w:after="0"/>
        <w:jc w:val="both"/>
        <w:textAlignment w:val="baseline"/>
        <w:rPr>
          <w:rFonts w:asciiTheme="minorHAnsi" w:hAnsiTheme="minorHAnsi" w:cstheme="minorHAnsi"/>
          <w:sz w:val="24"/>
          <w:szCs w:val="24"/>
        </w:rPr>
      </w:pPr>
      <w:r w:rsidRPr="0085463C">
        <w:rPr>
          <w:rFonts w:asciiTheme="minorHAnsi" w:hAnsiTheme="minorHAnsi" w:cstheme="minorHAnsi"/>
          <w:sz w:val="24"/>
          <w:szCs w:val="24"/>
        </w:rPr>
        <w:t xml:space="preserve">II.- </w:t>
      </w:r>
      <w:r w:rsidR="00836D71">
        <w:rPr>
          <w:rFonts w:asciiTheme="minorHAnsi" w:hAnsiTheme="minorHAnsi" w:cstheme="minorHAnsi"/>
          <w:sz w:val="24"/>
          <w:szCs w:val="24"/>
        </w:rPr>
        <w:t>Lectura, discusión y aprobación del orden del día;</w:t>
      </w:r>
    </w:p>
    <w:p w:rsidR="00FB3629" w:rsidRDefault="00836D71" w:rsidP="0085463C">
      <w:pPr>
        <w:widowControl w:val="0"/>
        <w:suppressAutoHyphens/>
        <w:overflowPunct w:val="0"/>
        <w:spacing w:after="0"/>
        <w:jc w:val="both"/>
        <w:textAlignment w:val="baseline"/>
        <w:rPr>
          <w:rFonts w:asciiTheme="minorHAnsi" w:hAnsiTheme="minorHAnsi" w:cstheme="minorHAnsi"/>
          <w:sz w:val="24"/>
          <w:szCs w:val="24"/>
        </w:rPr>
      </w:pPr>
      <w:r>
        <w:rPr>
          <w:rFonts w:asciiTheme="minorHAnsi" w:hAnsiTheme="minorHAnsi" w:cstheme="minorHAnsi"/>
          <w:sz w:val="24"/>
          <w:szCs w:val="24"/>
        </w:rPr>
        <w:t>III.- Dispensa de la lectura, discusión y</w:t>
      </w:r>
      <w:r w:rsidR="0085463C" w:rsidRPr="0085463C">
        <w:rPr>
          <w:rFonts w:asciiTheme="minorHAnsi" w:hAnsiTheme="minorHAnsi" w:cstheme="minorHAnsi"/>
          <w:sz w:val="24"/>
          <w:szCs w:val="24"/>
        </w:rPr>
        <w:t xml:space="preserve"> aprobación</w:t>
      </w:r>
      <w:r>
        <w:rPr>
          <w:rFonts w:asciiTheme="minorHAnsi" w:hAnsiTheme="minorHAnsi" w:cstheme="minorHAnsi"/>
          <w:sz w:val="24"/>
          <w:szCs w:val="24"/>
        </w:rPr>
        <w:t xml:space="preserve"> d</w:t>
      </w:r>
      <w:r w:rsidR="004F0FA3">
        <w:rPr>
          <w:rFonts w:asciiTheme="minorHAnsi" w:hAnsiTheme="minorHAnsi" w:cstheme="minorHAnsi"/>
          <w:sz w:val="24"/>
          <w:szCs w:val="24"/>
        </w:rPr>
        <w:t>el contenido del acta de la Primera Sesión Extraordinaria del Comité de transparencia</w:t>
      </w:r>
      <w:r w:rsidR="00827244">
        <w:rPr>
          <w:rFonts w:asciiTheme="minorHAnsi" w:hAnsiTheme="minorHAnsi" w:cstheme="minorHAnsi"/>
          <w:sz w:val="24"/>
          <w:szCs w:val="24"/>
        </w:rPr>
        <w:t xml:space="preserve"> del año 2025 dos </w:t>
      </w:r>
      <w:r w:rsidR="00FB3629">
        <w:rPr>
          <w:rFonts w:asciiTheme="minorHAnsi" w:hAnsiTheme="minorHAnsi" w:cstheme="minorHAnsi"/>
          <w:sz w:val="24"/>
          <w:szCs w:val="24"/>
        </w:rPr>
        <w:t>mil veinticinco</w:t>
      </w:r>
      <w:r w:rsidR="0085463C" w:rsidRPr="0085463C">
        <w:rPr>
          <w:rFonts w:asciiTheme="minorHAnsi" w:hAnsiTheme="minorHAnsi" w:cstheme="minorHAnsi"/>
          <w:sz w:val="24"/>
          <w:szCs w:val="24"/>
        </w:rPr>
        <w:t>,</w:t>
      </w:r>
      <w:r w:rsidR="00FB3629">
        <w:rPr>
          <w:rFonts w:asciiTheme="minorHAnsi" w:hAnsiTheme="minorHAnsi" w:cstheme="minorHAnsi"/>
          <w:sz w:val="24"/>
          <w:szCs w:val="24"/>
        </w:rPr>
        <w:t xml:space="preserve"> de fecha 10 de febrero del año en curso. </w:t>
      </w:r>
    </w:p>
    <w:p w:rsidR="0085463C" w:rsidRPr="0085463C" w:rsidRDefault="00FB3629" w:rsidP="00FB3629">
      <w:pPr>
        <w:widowControl w:val="0"/>
        <w:suppressAutoHyphens/>
        <w:overflowPunct w:val="0"/>
        <w:spacing w:after="0"/>
        <w:jc w:val="both"/>
        <w:textAlignment w:val="baseline"/>
        <w:rPr>
          <w:rFonts w:asciiTheme="minorHAnsi" w:hAnsiTheme="minorHAnsi" w:cstheme="minorHAnsi"/>
          <w:b/>
          <w:sz w:val="24"/>
          <w:szCs w:val="24"/>
        </w:rPr>
      </w:pPr>
      <w:r>
        <w:rPr>
          <w:rFonts w:asciiTheme="minorHAnsi" w:hAnsiTheme="minorHAnsi" w:cstheme="minorHAnsi"/>
          <w:sz w:val="24"/>
          <w:szCs w:val="24"/>
        </w:rPr>
        <w:t>IV.- Revisión, discusión, negación, modificación y/o en su caso la aprobación de la reserva total de la información r</w:t>
      </w:r>
      <w:r w:rsidR="0085463C" w:rsidRPr="0085463C">
        <w:rPr>
          <w:rFonts w:asciiTheme="minorHAnsi" w:hAnsiTheme="minorHAnsi" w:cstheme="minorHAnsi"/>
          <w:sz w:val="24"/>
          <w:szCs w:val="24"/>
        </w:rPr>
        <w:t>equerida en la solicitud</w:t>
      </w:r>
      <w:r>
        <w:rPr>
          <w:rFonts w:asciiTheme="minorHAnsi" w:hAnsiTheme="minorHAnsi" w:cstheme="minorHAnsi"/>
          <w:sz w:val="24"/>
          <w:szCs w:val="24"/>
        </w:rPr>
        <w:t xml:space="preserve"> de información con número de expediente interno </w:t>
      </w:r>
      <w:r w:rsidR="0085463C" w:rsidRPr="0085463C">
        <w:rPr>
          <w:rFonts w:asciiTheme="minorHAnsi" w:hAnsiTheme="minorHAnsi" w:cstheme="minorHAnsi"/>
          <w:sz w:val="24"/>
          <w:szCs w:val="24"/>
        </w:rPr>
        <w:t xml:space="preserve"> </w:t>
      </w:r>
      <w:r w:rsidR="0085463C" w:rsidRPr="0085463C">
        <w:rPr>
          <w:rFonts w:asciiTheme="minorHAnsi" w:eastAsia="Arial" w:hAnsiTheme="minorHAnsi" w:cstheme="minorHAnsi"/>
          <w:b/>
          <w:sz w:val="24"/>
          <w:szCs w:val="24"/>
          <w:lang w:eastAsia="zh-CN"/>
        </w:rPr>
        <w:t>DT</w:t>
      </w:r>
      <w:r>
        <w:rPr>
          <w:rFonts w:asciiTheme="minorHAnsi" w:eastAsia="Arial" w:hAnsiTheme="minorHAnsi" w:cstheme="minorHAnsi"/>
          <w:b/>
          <w:sz w:val="24"/>
          <w:szCs w:val="24"/>
          <w:lang w:eastAsia="zh-CN"/>
        </w:rPr>
        <w:t>RC</w:t>
      </w:r>
      <w:r w:rsidR="0085463C" w:rsidRPr="0085463C">
        <w:rPr>
          <w:rFonts w:asciiTheme="minorHAnsi" w:eastAsia="Arial" w:hAnsiTheme="minorHAnsi" w:cstheme="minorHAnsi"/>
          <w:b/>
          <w:sz w:val="24"/>
          <w:szCs w:val="24"/>
          <w:lang w:eastAsia="zh-CN"/>
        </w:rPr>
        <w:t>/</w:t>
      </w:r>
      <w:r>
        <w:rPr>
          <w:rFonts w:asciiTheme="minorHAnsi" w:eastAsia="Arial" w:hAnsiTheme="minorHAnsi" w:cstheme="minorHAnsi"/>
          <w:b/>
          <w:sz w:val="24"/>
          <w:szCs w:val="24"/>
          <w:lang w:eastAsia="zh-CN"/>
        </w:rPr>
        <w:t>0239/2025</w:t>
      </w:r>
      <w:r w:rsidR="0085463C" w:rsidRPr="0085463C">
        <w:rPr>
          <w:rFonts w:asciiTheme="minorHAnsi" w:eastAsia="Arial" w:hAnsiTheme="minorHAnsi" w:cstheme="minorHAnsi"/>
          <w:b/>
          <w:sz w:val="24"/>
          <w:szCs w:val="24"/>
          <w:lang w:eastAsia="zh-CN"/>
        </w:rPr>
        <w:t xml:space="preserve">, </w:t>
      </w:r>
      <w:r w:rsidR="0085463C" w:rsidRPr="0085463C">
        <w:rPr>
          <w:rFonts w:asciiTheme="minorHAnsi" w:hAnsiTheme="minorHAnsi" w:cstheme="minorHAnsi"/>
          <w:sz w:val="24"/>
          <w:szCs w:val="24"/>
        </w:rPr>
        <w:t xml:space="preserve">referente a: </w:t>
      </w:r>
      <w:r w:rsidR="0085463C" w:rsidRPr="0085463C">
        <w:rPr>
          <w:rFonts w:asciiTheme="minorHAnsi" w:hAnsiTheme="minorHAnsi" w:cstheme="minorHAnsi"/>
          <w:b/>
          <w:i/>
          <w:sz w:val="24"/>
          <w:szCs w:val="24"/>
        </w:rPr>
        <w:t>“</w:t>
      </w:r>
      <w:r w:rsidRPr="00FB3629">
        <w:rPr>
          <w:rFonts w:asciiTheme="minorHAnsi" w:hAnsiTheme="minorHAnsi" w:cstheme="minorHAnsi"/>
          <w:b/>
          <w:i/>
          <w:sz w:val="24"/>
          <w:szCs w:val="24"/>
        </w:rPr>
        <w:t xml:space="preserve">Solicito saber </w:t>
      </w:r>
      <w:proofErr w:type="spellStart"/>
      <w:r w:rsidRPr="00FB3629">
        <w:rPr>
          <w:rFonts w:asciiTheme="minorHAnsi" w:hAnsiTheme="minorHAnsi" w:cstheme="minorHAnsi"/>
          <w:b/>
          <w:i/>
          <w:sz w:val="24"/>
          <w:szCs w:val="24"/>
        </w:rPr>
        <w:t>cuantos</w:t>
      </w:r>
      <w:proofErr w:type="spellEnd"/>
      <w:r w:rsidRPr="00FB3629">
        <w:rPr>
          <w:rFonts w:asciiTheme="minorHAnsi" w:hAnsiTheme="minorHAnsi" w:cstheme="minorHAnsi"/>
          <w:b/>
          <w:i/>
          <w:sz w:val="24"/>
          <w:szCs w:val="24"/>
        </w:rPr>
        <w:t xml:space="preserve"> tipos de </w:t>
      </w:r>
      <w:proofErr w:type="spellStart"/>
      <w:r w:rsidRPr="00FB3629">
        <w:rPr>
          <w:rFonts w:asciiTheme="minorHAnsi" w:hAnsiTheme="minorHAnsi" w:cstheme="minorHAnsi"/>
          <w:b/>
          <w:i/>
          <w:sz w:val="24"/>
          <w:szCs w:val="24"/>
        </w:rPr>
        <w:t>policias</w:t>
      </w:r>
      <w:proofErr w:type="spellEnd"/>
      <w:r w:rsidRPr="00FB3629">
        <w:rPr>
          <w:rFonts w:asciiTheme="minorHAnsi" w:hAnsiTheme="minorHAnsi" w:cstheme="minorHAnsi"/>
          <w:b/>
          <w:i/>
          <w:sz w:val="24"/>
          <w:szCs w:val="24"/>
        </w:rPr>
        <w:t xml:space="preserve"> existen en rango en</w:t>
      </w:r>
      <w:r>
        <w:rPr>
          <w:rFonts w:asciiTheme="minorHAnsi" w:hAnsiTheme="minorHAnsi" w:cstheme="minorHAnsi"/>
          <w:b/>
          <w:i/>
          <w:sz w:val="24"/>
          <w:szCs w:val="24"/>
        </w:rPr>
        <w:t xml:space="preserve"> </w:t>
      </w:r>
      <w:r w:rsidRPr="00FB3629">
        <w:rPr>
          <w:rFonts w:asciiTheme="minorHAnsi" w:hAnsiTheme="minorHAnsi" w:cstheme="minorHAnsi"/>
          <w:b/>
          <w:i/>
          <w:sz w:val="24"/>
          <w:szCs w:val="24"/>
        </w:rPr>
        <w:t xml:space="preserve">Tlajomulco de </w:t>
      </w:r>
      <w:proofErr w:type="spellStart"/>
      <w:r w:rsidRPr="00FB3629">
        <w:rPr>
          <w:rFonts w:asciiTheme="minorHAnsi" w:hAnsiTheme="minorHAnsi" w:cstheme="minorHAnsi"/>
          <w:b/>
          <w:i/>
          <w:sz w:val="24"/>
          <w:szCs w:val="24"/>
        </w:rPr>
        <w:t>Zuñiga</w:t>
      </w:r>
      <w:proofErr w:type="spellEnd"/>
      <w:r>
        <w:rPr>
          <w:rFonts w:asciiTheme="minorHAnsi" w:hAnsiTheme="minorHAnsi" w:cstheme="minorHAnsi"/>
          <w:b/>
          <w:i/>
          <w:sz w:val="24"/>
          <w:szCs w:val="24"/>
        </w:rPr>
        <w:t xml:space="preserve"> </w:t>
      </w:r>
      <w:r w:rsidRPr="00FB3629">
        <w:rPr>
          <w:rFonts w:asciiTheme="minorHAnsi" w:hAnsiTheme="minorHAnsi" w:cstheme="minorHAnsi"/>
          <w:b/>
          <w:i/>
          <w:sz w:val="24"/>
          <w:szCs w:val="24"/>
        </w:rPr>
        <w:t xml:space="preserve">Cual es el rango </w:t>
      </w:r>
      <w:proofErr w:type="spellStart"/>
      <w:r w:rsidRPr="00FB3629">
        <w:rPr>
          <w:rFonts w:asciiTheme="minorHAnsi" w:hAnsiTheme="minorHAnsi" w:cstheme="minorHAnsi"/>
          <w:b/>
          <w:i/>
          <w:sz w:val="24"/>
          <w:szCs w:val="24"/>
        </w:rPr>
        <w:t>jeraquico</w:t>
      </w:r>
      <w:proofErr w:type="spellEnd"/>
      <w:r w:rsidRPr="00FB3629">
        <w:rPr>
          <w:rFonts w:asciiTheme="minorHAnsi" w:hAnsiTheme="minorHAnsi" w:cstheme="minorHAnsi"/>
          <w:b/>
          <w:i/>
          <w:sz w:val="24"/>
          <w:szCs w:val="24"/>
        </w:rPr>
        <w:t xml:space="preserve"> de del elemento de </w:t>
      </w:r>
      <w:proofErr w:type="spellStart"/>
      <w:r w:rsidRPr="00FB3629">
        <w:rPr>
          <w:rFonts w:asciiTheme="minorHAnsi" w:hAnsiTheme="minorHAnsi" w:cstheme="minorHAnsi"/>
          <w:b/>
          <w:i/>
          <w:sz w:val="24"/>
          <w:szCs w:val="24"/>
        </w:rPr>
        <w:t>policia</w:t>
      </w:r>
      <w:proofErr w:type="spellEnd"/>
      <w:r w:rsidRPr="00FB3629">
        <w:rPr>
          <w:rFonts w:asciiTheme="minorHAnsi" w:hAnsiTheme="minorHAnsi" w:cstheme="minorHAnsi"/>
          <w:b/>
          <w:i/>
          <w:sz w:val="24"/>
          <w:szCs w:val="24"/>
        </w:rPr>
        <w:t xml:space="preserve"> </w:t>
      </w:r>
      <w:proofErr w:type="spellStart"/>
      <w:r w:rsidRPr="00FB3629">
        <w:rPr>
          <w:rFonts w:asciiTheme="minorHAnsi" w:hAnsiTheme="minorHAnsi" w:cstheme="minorHAnsi"/>
          <w:b/>
          <w:i/>
          <w:sz w:val="24"/>
          <w:szCs w:val="24"/>
        </w:rPr>
        <w:t>Jose</w:t>
      </w:r>
      <w:proofErr w:type="spellEnd"/>
      <w:r w:rsidRPr="00FB3629">
        <w:rPr>
          <w:rFonts w:asciiTheme="minorHAnsi" w:hAnsiTheme="minorHAnsi" w:cstheme="minorHAnsi"/>
          <w:b/>
          <w:i/>
          <w:sz w:val="24"/>
          <w:szCs w:val="24"/>
        </w:rPr>
        <w:t xml:space="preserve"> Martin Soto Landa y </w:t>
      </w:r>
      <w:proofErr w:type="spellStart"/>
      <w:r w:rsidRPr="00FB3629">
        <w:rPr>
          <w:rFonts w:asciiTheme="minorHAnsi" w:hAnsiTheme="minorHAnsi" w:cstheme="minorHAnsi"/>
          <w:b/>
          <w:i/>
          <w:sz w:val="24"/>
          <w:szCs w:val="24"/>
        </w:rPr>
        <w:t>cuales</w:t>
      </w:r>
      <w:proofErr w:type="spellEnd"/>
      <w:r w:rsidRPr="00FB3629">
        <w:rPr>
          <w:rFonts w:asciiTheme="minorHAnsi" w:hAnsiTheme="minorHAnsi" w:cstheme="minorHAnsi"/>
          <w:b/>
          <w:i/>
          <w:sz w:val="24"/>
          <w:szCs w:val="24"/>
        </w:rPr>
        <w:t xml:space="preserve"> son sus </w:t>
      </w:r>
      <w:proofErr w:type="spellStart"/>
      <w:r w:rsidRPr="00FB3629">
        <w:rPr>
          <w:rFonts w:asciiTheme="minorHAnsi" w:hAnsiTheme="minorHAnsi" w:cstheme="minorHAnsi"/>
          <w:b/>
          <w:i/>
          <w:sz w:val="24"/>
          <w:szCs w:val="24"/>
        </w:rPr>
        <w:t>percepciónes</w:t>
      </w:r>
      <w:proofErr w:type="spellEnd"/>
      <w:r w:rsidRPr="00FB3629">
        <w:rPr>
          <w:rFonts w:asciiTheme="minorHAnsi" w:hAnsiTheme="minorHAnsi" w:cstheme="minorHAnsi"/>
          <w:b/>
          <w:i/>
          <w:sz w:val="24"/>
          <w:szCs w:val="24"/>
        </w:rPr>
        <w:t xml:space="preserve"> </w:t>
      </w:r>
      <w:r>
        <w:rPr>
          <w:rFonts w:asciiTheme="minorHAnsi" w:hAnsiTheme="minorHAnsi" w:cstheme="minorHAnsi"/>
          <w:b/>
          <w:i/>
          <w:sz w:val="24"/>
          <w:szCs w:val="24"/>
        </w:rPr>
        <w:t>económicas</w:t>
      </w:r>
      <w:proofErr w:type="gramStart"/>
      <w:r w:rsidR="0085463C" w:rsidRPr="0085463C">
        <w:rPr>
          <w:rFonts w:asciiTheme="minorHAnsi" w:hAnsiTheme="minorHAnsi" w:cstheme="minorHAnsi"/>
          <w:b/>
          <w:i/>
          <w:sz w:val="24"/>
          <w:szCs w:val="24"/>
        </w:rPr>
        <w:t>”(</w:t>
      </w:r>
      <w:proofErr w:type="gramEnd"/>
      <w:r w:rsidR="0085463C" w:rsidRPr="0085463C">
        <w:rPr>
          <w:rFonts w:asciiTheme="minorHAnsi" w:hAnsiTheme="minorHAnsi" w:cstheme="minorHAnsi"/>
          <w:b/>
          <w:i/>
          <w:sz w:val="24"/>
          <w:szCs w:val="24"/>
        </w:rPr>
        <w:t>sic)</w:t>
      </w:r>
      <w:r>
        <w:rPr>
          <w:rFonts w:asciiTheme="minorHAnsi" w:hAnsiTheme="minorHAnsi" w:cstheme="minorHAnsi"/>
          <w:b/>
          <w:i/>
          <w:sz w:val="24"/>
          <w:szCs w:val="24"/>
        </w:rPr>
        <w:t xml:space="preserve">. </w:t>
      </w:r>
    </w:p>
    <w:p w:rsidR="0085463C" w:rsidRPr="0085463C" w:rsidRDefault="00FB3629" w:rsidP="0085463C">
      <w:pPr>
        <w:widowControl w:val="0"/>
        <w:spacing w:after="0"/>
        <w:jc w:val="both"/>
        <w:rPr>
          <w:rFonts w:asciiTheme="minorHAnsi" w:hAnsiTheme="minorHAnsi" w:cstheme="minorHAnsi"/>
          <w:sz w:val="24"/>
          <w:szCs w:val="24"/>
        </w:rPr>
      </w:pPr>
      <w:r>
        <w:rPr>
          <w:rFonts w:asciiTheme="minorHAnsi" w:hAnsiTheme="minorHAnsi" w:cstheme="minorHAnsi"/>
          <w:sz w:val="24"/>
          <w:szCs w:val="24"/>
        </w:rPr>
        <w:t>V</w:t>
      </w:r>
      <w:r w:rsidR="0085463C" w:rsidRPr="0085463C">
        <w:rPr>
          <w:rFonts w:asciiTheme="minorHAnsi" w:hAnsiTheme="minorHAnsi" w:cstheme="minorHAnsi"/>
          <w:sz w:val="24"/>
          <w:szCs w:val="24"/>
        </w:rPr>
        <w:t>.- Asuntos Generales.</w:t>
      </w:r>
    </w:p>
    <w:p w:rsidR="0085463C" w:rsidRPr="00CF2EDB" w:rsidRDefault="00FB3629" w:rsidP="0085463C">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VI.-Clausura de la Sesión. </w:t>
      </w:r>
    </w:p>
    <w:p w:rsidR="00FB3629" w:rsidRDefault="00FB3629" w:rsidP="00FB3629">
      <w:pPr>
        <w:widowControl w:val="0"/>
        <w:spacing w:after="0" w:line="240" w:lineRule="auto"/>
        <w:rPr>
          <w:rFonts w:asciiTheme="minorHAnsi" w:hAnsiTheme="minorHAnsi" w:cstheme="minorHAnsi"/>
          <w:b/>
          <w:sz w:val="24"/>
          <w:szCs w:val="24"/>
        </w:rPr>
      </w:pPr>
    </w:p>
    <w:p w:rsidR="00FB3629" w:rsidRPr="00FB3629" w:rsidRDefault="00FB3629" w:rsidP="00FB3629">
      <w:pPr>
        <w:widowControl w:val="0"/>
        <w:spacing w:after="0" w:line="240" w:lineRule="auto"/>
        <w:rPr>
          <w:rFonts w:asciiTheme="minorHAnsi" w:hAnsiTheme="minorHAnsi" w:cstheme="minorHAnsi"/>
          <w:sz w:val="24"/>
          <w:szCs w:val="24"/>
        </w:rPr>
      </w:pPr>
      <w:r w:rsidRPr="00FB3629">
        <w:rPr>
          <w:rFonts w:asciiTheme="minorHAnsi" w:hAnsiTheme="minorHAnsi" w:cstheme="minorHAnsi"/>
          <w:sz w:val="24"/>
          <w:szCs w:val="24"/>
        </w:rPr>
        <w:t xml:space="preserve">Le cedo la voz al Maestro Alfredo Chávez Zúñiga. Secretario Técnico, para que continúe con el desarrollo del orden del día.  </w:t>
      </w:r>
    </w:p>
    <w:p w:rsidR="00FB3629" w:rsidRDefault="00FB3629" w:rsidP="0085463C">
      <w:pPr>
        <w:widowControl w:val="0"/>
        <w:spacing w:after="0" w:line="240" w:lineRule="auto"/>
        <w:jc w:val="center"/>
        <w:rPr>
          <w:rFonts w:asciiTheme="minorHAnsi" w:hAnsiTheme="minorHAnsi" w:cstheme="minorHAnsi"/>
          <w:b/>
          <w:sz w:val="24"/>
          <w:szCs w:val="24"/>
        </w:rPr>
      </w:pPr>
    </w:p>
    <w:p w:rsidR="00FB3629" w:rsidRPr="00FB3629" w:rsidRDefault="00FB3629" w:rsidP="00FB3629">
      <w:pPr>
        <w:widowControl w:val="0"/>
        <w:spacing w:after="0" w:line="240" w:lineRule="auto"/>
        <w:rPr>
          <w:rFonts w:asciiTheme="minorHAnsi" w:hAnsiTheme="minorHAnsi" w:cstheme="minorHAnsi"/>
          <w:b/>
          <w:i/>
          <w:sz w:val="24"/>
          <w:szCs w:val="24"/>
        </w:rPr>
      </w:pPr>
      <w:r w:rsidRPr="00FB3629">
        <w:rPr>
          <w:rFonts w:asciiTheme="minorHAnsi" w:hAnsiTheme="minorHAnsi" w:cstheme="minorHAnsi"/>
          <w:b/>
          <w:i/>
          <w:sz w:val="24"/>
          <w:szCs w:val="24"/>
        </w:rPr>
        <w:t xml:space="preserve">El Secretario Técnico del Comité toma el uso de la voz: </w:t>
      </w:r>
    </w:p>
    <w:p w:rsidR="0085463C" w:rsidRPr="00CF2EDB" w:rsidRDefault="0085463C" w:rsidP="0085463C">
      <w:pPr>
        <w:widowControl w:val="0"/>
        <w:spacing w:after="0" w:line="240" w:lineRule="auto"/>
        <w:jc w:val="center"/>
        <w:rPr>
          <w:rFonts w:asciiTheme="minorHAnsi" w:hAnsiTheme="minorHAnsi" w:cstheme="minorHAnsi"/>
          <w:b/>
          <w:sz w:val="24"/>
          <w:szCs w:val="24"/>
        </w:rPr>
      </w:pPr>
      <w:r w:rsidRPr="00CF2EDB">
        <w:rPr>
          <w:rFonts w:asciiTheme="minorHAnsi" w:hAnsiTheme="minorHAnsi" w:cstheme="minorHAnsi"/>
          <w:b/>
          <w:sz w:val="24"/>
          <w:szCs w:val="24"/>
        </w:rPr>
        <w:lastRenderedPageBreak/>
        <w:t>DESARROLLO DEL ORDEN DEL DÍA</w:t>
      </w:r>
    </w:p>
    <w:p w:rsidR="0085463C" w:rsidRPr="00CF2EDB" w:rsidRDefault="0085463C" w:rsidP="0085463C">
      <w:pPr>
        <w:widowControl w:val="0"/>
        <w:spacing w:after="0" w:line="240" w:lineRule="auto"/>
        <w:rPr>
          <w:rFonts w:asciiTheme="minorHAnsi" w:hAnsiTheme="minorHAnsi" w:cstheme="minorHAnsi"/>
          <w:b/>
          <w:sz w:val="24"/>
          <w:szCs w:val="24"/>
        </w:rPr>
      </w:pPr>
    </w:p>
    <w:p w:rsidR="0085463C" w:rsidRPr="00CF2EDB" w:rsidRDefault="0085463C" w:rsidP="0085463C">
      <w:pPr>
        <w:widowControl w:val="0"/>
        <w:spacing w:after="0" w:line="240" w:lineRule="auto"/>
        <w:jc w:val="both"/>
        <w:rPr>
          <w:rFonts w:asciiTheme="minorHAnsi" w:hAnsiTheme="minorHAnsi" w:cstheme="minorHAnsi"/>
          <w:b/>
          <w:sz w:val="24"/>
          <w:szCs w:val="24"/>
        </w:rPr>
      </w:pPr>
      <w:r w:rsidRPr="00CF2EDB">
        <w:rPr>
          <w:rFonts w:asciiTheme="minorHAnsi" w:hAnsiTheme="minorHAnsi" w:cstheme="minorHAnsi"/>
          <w:b/>
          <w:sz w:val="24"/>
          <w:szCs w:val="24"/>
        </w:rPr>
        <w:t xml:space="preserve">I. LISTA DE ASISTENCIA, VERIFICACIÓN </w:t>
      </w:r>
      <w:r w:rsidR="00E56B83">
        <w:rPr>
          <w:rFonts w:asciiTheme="minorHAnsi" w:hAnsiTheme="minorHAnsi" w:cstheme="minorHAnsi"/>
          <w:b/>
          <w:sz w:val="24"/>
          <w:szCs w:val="24"/>
        </w:rPr>
        <w:t xml:space="preserve">Y DECLARACIÓN DEL </w:t>
      </w:r>
      <w:r w:rsidRPr="00CF2EDB">
        <w:rPr>
          <w:rFonts w:asciiTheme="minorHAnsi" w:hAnsiTheme="minorHAnsi" w:cstheme="minorHAnsi"/>
          <w:b/>
          <w:sz w:val="24"/>
          <w:szCs w:val="24"/>
        </w:rPr>
        <w:t xml:space="preserve">QUÓRUM </w:t>
      </w:r>
      <w:r w:rsidR="00E56B83">
        <w:rPr>
          <w:rFonts w:asciiTheme="minorHAnsi" w:hAnsiTheme="minorHAnsi" w:cstheme="minorHAnsi"/>
          <w:b/>
          <w:sz w:val="24"/>
          <w:szCs w:val="24"/>
        </w:rPr>
        <w:t xml:space="preserve">LEGAL PARA SESIONAR. </w:t>
      </w: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Para dar inicio con el desarrollo del orden del día aprobado, </w:t>
      </w:r>
      <w:r w:rsidR="00E56B83">
        <w:rPr>
          <w:rFonts w:asciiTheme="minorHAnsi" w:hAnsiTheme="minorHAnsi" w:cstheme="minorHAnsi"/>
          <w:sz w:val="24"/>
          <w:szCs w:val="24"/>
        </w:rPr>
        <w:t>pasare</w:t>
      </w:r>
      <w:r w:rsidRPr="00CF2EDB">
        <w:rPr>
          <w:rFonts w:asciiTheme="minorHAnsi" w:hAnsiTheme="minorHAnsi" w:cstheme="minorHAnsi"/>
          <w:sz w:val="24"/>
          <w:szCs w:val="24"/>
        </w:rPr>
        <w:t xml:space="preserve"> lista de asistencia para verificar la integración del quórum necesario para la presente sesión, determinándose la presencia de:</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394C09" w:rsidP="00E56B83">
      <w:pPr>
        <w:widowControl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w:t>
      </w:r>
      <w:r w:rsidR="00E56B83">
        <w:rPr>
          <w:rFonts w:asciiTheme="minorHAnsi" w:hAnsiTheme="minorHAnsi" w:cstheme="minorHAnsi"/>
          <w:sz w:val="24"/>
          <w:szCs w:val="24"/>
        </w:rPr>
        <w:t xml:space="preserve">Maestra Thania Edith Morales Rodríguez, Sindica Municipal  y Presidenta </w:t>
      </w:r>
      <w:r w:rsidR="0085463C" w:rsidRPr="00CF2EDB">
        <w:rPr>
          <w:rFonts w:asciiTheme="minorHAnsi" w:hAnsiTheme="minorHAnsi" w:cstheme="minorHAnsi"/>
          <w:sz w:val="24"/>
          <w:szCs w:val="24"/>
        </w:rPr>
        <w:t xml:space="preserve">del Comité; </w:t>
      </w:r>
    </w:p>
    <w:p w:rsidR="00394C09" w:rsidRDefault="00394C09" w:rsidP="00E56B83">
      <w:pPr>
        <w:spacing w:after="0" w:line="240" w:lineRule="auto"/>
        <w:jc w:val="both"/>
        <w:rPr>
          <w:rFonts w:asciiTheme="minorHAnsi" w:hAnsiTheme="minorHAnsi" w:cstheme="minorHAnsi"/>
          <w:sz w:val="24"/>
          <w:szCs w:val="24"/>
        </w:rPr>
      </w:pPr>
    </w:p>
    <w:p w:rsidR="0085463C" w:rsidRPr="00E56B83" w:rsidRDefault="00394C09" w:rsidP="00E56B8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85463C" w:rsidRPr="00E56B83">
        <w:rPr>
          <w:rFonts w:asciiTheme="minorHAnsi" w:hAnsiTheme="minorHAnsi" w:cstheme="minorHAnsi"/>
          <w:sz w:val="24"/>
          <w:szCs w:val="24"/>
        </w:rPr>
        <w:t xml:space="preserve">, </w:t>
      </w:r>
      <w:r>
        <w:rPr>
          <w:rFonts w:asciiTheme="minorHAnsi" w:hAnsiTheme="minorHAnsi" w:cstheme="minorHAnsi"/>
          <w:sz w:val="24"/>
          <w:szCs w:val="24"/>
        </w:rPr>
        <w:t xml:space="preserve">Titular del Órgano Interno de Control y vocal </w:t>
      </w:r>
      <w:r w:rsidR="0085463C" w:rsidRPr="00E56B83">
        <w:rPr>
          <w:rFonts w:asciiTheme="minorHAnsi" w:hAnsiTheme="minorHAnsi" w:cstheme="minorHAnsi"/>
          <w:sz w:val="24"/>
          <w:szCs w:val="24"/>
        </w:rPr>
        <w:t xml:space="preserve"> del Comité; y </w:t>
      </w:r>
    </w:p>
    <w:p w:rsidR="00394C09" w:rsidRDefault="00394C09" w:rsidP="00394C09">
      <w:pPr>
        <w:spacing w:after="0" w:line="240" w:lineRule="auto"/>
        <w:jc w:val="both"/>
        <w:rPr>
          <w:rFonts w:asciiTheme="minorHAnsi" w:hAnsiTheme="minorHAnsi" w:cstheme="minorHAnsi"/>
          <w:sz w:val="24"/>
          <w:szCs w:val="24"/>
        </w:rPr>
      </w:pPr>
    </w:p>
    <w:p w:rsidR="0085463C" w:rsidRPr="00394C09" w:rsidRDefault="00394C09" w:rsidP="00394C0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-Maestro Alfredo  Chávez Zúñiga</w:t>
      </w:r>
      <w:r w:rsidR="0085463C" w:rsidRPr="00394C09">
        <w:rPr>
          <w:rFonts w:asciiTheme="minorHAnsi" w:hAnsiTheme="minorHAnsi" w:cstheme="minorHAnsi"/>
          <w:sz w:val="24"/>
          <w:szCs w:val="24"/>
        </w:rPr>
        <w:t xml:space="preserve">, Director de Transparencia y </w:t>
      </w:r>
      <w:r>
        <w:rPr>
          <w:rFonts w:asciiTheme="minorHAnsi" w:hAnsiTheme="minorHAnsi" w:cstheme="minorHAnsi"/>
          <w:sz w:val="24"/>
          <w:szCs w:val="24"/>
        </w:rPr>
        <w:t xml:space="preserve">Rendición de Cuentas y </w:t>
      </w:r>
      <w:r w:rsidR="0085463C" w:rsidRPr="00394C09">
        <w:rPr>
          <w:rFonts w:asciiTheme="minorHAnsi" w:hAnsiTheme="minorHAnsi" w:cstheme="minorHAnsi"/>
          <w:sz w:val="24"/>
          <w:szCs w:val="24"/>
        </w:rPr>
        <w:t>Secretario del Comité.</w:t>
      </w:r>
    </w:p>
    <w:p w:rsidR="0085463C" w:rsidRPr="00CF2EDB" w:rsidRDefault="0085463C" w:rsidP="0085463C">
      <w:pPr>
        <w:spacing w:after="0" w:line="240" w:lineRule="auto"/>
        <w:jc w:val="both"/>
        <w:rPr>
          <w:rFonts w:asciiTheme="minorHAnsi" w:hAnsiTheme="minorHAnsi" w:cstheme="minorHAnsi"/>
          <w:sz w:val="24"/>
          <w:szCs w:val="24"/>
        </w:rPr>
      </w:pP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Presidenta se informa que se encuentran presentes la totalidad de los miembros del Comité, por lo tanto  hay quórum necesario para dar inicio a la presente sesión, es cuánto. </w:t>
      </w:r>
    </w:p>
    <w:p w:rsidR="00394C09" w:rsidRDefault="00394C09" w:rsidP="0085463C">
      <w:pPr>
        <w:widowControl w:val="0"/>
        <w:spacing w:after="0" w:line="240" w:lineRule="auto"/>
        <w:jc w:val="both"/>
        <w:rPr>
          <w:rFonts w:asciiTheme="minorHAnsi" w:hAnsiTheme="minorHAnsi" w:cstheme="minorHAnsi"/>
          <w:b/>
          <w:i/>
          <w:sz w:val="24"/>
          <w:szCs w:val="24"/>
          <w:u w:val="single"/>
        </w:rPr>
      </w:pP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b/>
          <w:i/>
          <w:sz w:val="24"/>
          <w:szCs w:val="24"/>
        </w:rPr>
        <w:t xml:space="preserve">La Presidenta del Comité toma el uso de la voz: </w:t>
      </w:r>
      <w:r w:rsidRPr="00394C09">
        <w:rPr>
          <w:rFonts w:asciiTheme="minorHAnsi" w:hAnsiTheme="minorHAnsi" w:cstheme="minorHAnsi"/>
          <w:i/>
          <w:sz w:val="24"/>
          <w:szCs w:val="24"/>
        </w:rPr>
        <w:t xml:space="preserve">Al existir el quórum necesario para dar inicio a la presente sesión, se acuerda lo siguiente: </w:t>
      </w: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   </w:t>
      </w:r>
    </w:p>
    <w:p w:rsidR="0085463C" w:rsidRDefault="0085463C" w:rsidP="0085463C">
      <w:pPr>
        <w:widowControl w:val="0"/>
        <w:spacing w:after="0" w:line="240" w:lineRule="auto"/>
        <w:jc w:val="both"/>
        <w:rPr>
          <w:rFonts w:asciiTheme="minorHAnsi" w:hAnsiTheme="minorHAnsi" w:cstheme="minorHAnsi"/>
          <w:i/>
          <w:sz w:val="24"/>
          <w:szCs w:val="24"/>
        </w:rPr>
      </w:pPr>
      <w:r w:rsidRPr="00CF2EDB">
        <w:rPr>
          <w:rFonts w:asciiTheme="minorHAnsi" w:hAnsiTheme="minorHAnsi" w:cstheme="minorHAnsi"/>
          <w:b/>
          <w:i/>
          <w:sz w:val="24"/>
          <w:szCs w:val="24"/>
          <w:u w:val="single"/>
        </w:rPr>
        <w:t>ACUERDO PRIMERO</w:t>
      </w:r>
      <w:r w:rsidRPr="00CF2EDB">
        <w:rPr>
          <w:rFonts w:asciiTheme="minorHAnsi" w:hAnsiTheme="minorHAnsi" w:cstheme="minorHAnsi"/>
          <w:b/>
          <w:i/>
          <w:sz w:val="24"/>
          <w:szCs w:val="24"/>
        </w:rPr>
        <w:t xml:space="preserve">.- APROBACIÓN UNÁNIME DEL PRIMER PUNTO DEL ORDEN DEL DÍA: </w:t>
      </w:r>
      <w:r w:rsidRPr="00CF2EDB">
        <w:rPr>
          <w:rFonts w:asciiTheme="minorHAnsi" w:hAnsiTheme="minorHAnsi" w:cstheme="minorHAnsi"/>
          <w:i/>
          <w:sz w:val="24"/>
          <w:szCs w:val="24"/>
        </w:rPr>
        <w:t xml:space="preserve">Considerando lo anterior, </w:t>
      </w:r>
      <w:r w:rsidRPr="00CF2EDB">
        <w:rPr>
          <w:rFonts w:asciiTheme="minorHAnsi" w:hAnsiTheme="minorHAnsi" w:cstheme="minorHAnsi"/>
          <w:i/>
          <w:sz w:val="24"/>
          <w:szCs w:val="24"/>
          <w:u w:val="single"/>
        </w:rPr>
        <w:t>se acordó de forma unánime</w:t>
      </w:r>
      <w:r w:rsidRPr="00CF2EDB">
        <w:rPr>
          <w:rFonts w:asciiTheme="minorHAnsi" w:hAnsiTheme="minorHAnsi" w:cstheme="minorHAnsi"/>
          <w:i/>
          <w:sz w:val="24"/>
          <w:szCs w:val="24"/>
        </w:rPr>
        <w:t xml:space="preserve">, debido a que se encuentran presentes la totalidad de los miembros del Comité, dar por iniciada la </w:t>
      </w:r>
      <w:r w:rsidR="00FB4805">
        <w:rPr>
          <w:rFonts w:asciiTheme="minorHAnsi" w:hAnsiTheme="minorHAnsi" w:cstheme="minorHAnsi"/>
          <w:i/>
          <w:sz w:val="24"/>
          <w:szCs w:val="24"/>
        </w:rPr>
        <w:tab/>
        <w:t xml:space="preserve">Segunda Sesión </w:t>
      </w:r>
      <w:r w:rsidRPr="00CF2EDB">
        <w:rPr>
          <w:rFonts w:asciiTheme="minorHAnsi" w:hAnsiTheme="minorHAnsi" w:cstheme="minorHAnsi"/>
          <w:i/>
          <w:sz w:val="24"/>
          <w:szCs w:val="24"/>
        </w:rPr>
        <w:t xml:space="preserve"> extraordinaria</w:t>
      </w:r>
      <w:r w:rsidR="00FB4805">
        <w:rPr>
          <w:rFonts w:asciiTheme="minorHAnsi" w:hAnsiTheme="minorHAnsi" w:cstheme="minorHAnsi"/>
          <w:i/>
          <w:sz w:val="24"/>
          <w:szCs w:val="24"/>
        </w:rPr>
        <w:t xml:space="preserve"> del año 2025 dos mil veinticinco de la Administración Municipal 2024-2027, del Municipio de Tlajomulco de Zúñiga, Jalisco</w:t>
      </w:r>
      <w:r w:rsidRPr="00CF2EDB">
        <w:rPr>
          <w:rFonts w:asciiTheme="minorHAnsi" w:hAnsiTheme="minorHAnsi" w:cstheme="minorHAnsi"/>
          <w:i/>
          <w:sz w:val="24"/>
          <w:szCs w:val="24"/>
        </w:rPr>
        <w:t xml:space="preserve">. </w:t>
      </w:r>
    </w:p>
    <w:p w:rsidR="00FB4805" w:rsidRDefault="00FB4805" w:rsidP="0085463C">
      <w:pPr>
        <w:widowControl w:val="0"/>
        <w:spacing w:after="0" w:line="240" w:lineRule="auto"/>
        <w:jc w:val="both"/>
        <w:rPr>
          <w:rFonts w:asciiTheme="minorHAnsi" w:hAnsiTheme="minorHAnsi" w:cstheme="minorHAnsi"/>
          <w:i/>
          <w:sz w:val="24"/>
          <w:szCs w:val="24"/>
        </w:rPr>
      </w:pPr>
    </w:p>
    <w:p w:rsidR="00FB4805" w:rsidRDefault="00FB4805"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Continúe con el siguiente punto del orden del día, por favor, Secretario. </w:t>
      </w:r>
    </w:p>
    <w:p w:rsidR="00FB4805" w:rsidRDefault="00FB4805" w:rsidP="0085463C">
      <w:pPr>
        <w:widowControl w:val="0"/>
        <w:spacing w:after="0" w:line="240" w:lineRule="auto"/>
        <w:jc w:val="both"/>
        <w:rPr>
          <w:rFonts w:asciiTheme="minorHAnsi" w:hAnsiTheme="minorHAnsi" w:cstheme="minorHAnsi"/>
          <w:i/>
          <w:sz w:val="24"/>
          <w:szCs w:val="24"/>
        </w:rPr>
      </w:pPr>
    </w:p>
    <w:p w:rsidR="00FB4805" w:rsidRPr="00FB4805" w:rsidRDefault="00FB4805" w:rsidP="0085463C">
      <w:pPr>
        <w:widowControl w:val="0"/>
        <w:spacing w:after="0" w:line="240" w:lineRule="auto"/>
        <w:jc w:val="both"/>
        <w:rPr>
          <w:rFonts w:asciiTheme="minorHAnsi" w:hAnsiTheme="minorHAnsi" w:cstheme="minorHAnsi"/>
          <w:b/>
          <w:i/>
          <w:sz w:val="24"/>
          <w:szCs w:val="24"/>
        </w:rPr>
      </w:pPr>
      <w:r w:rsidRPr="00FB4805">
        <w:rPr>
          <w:rFonts w:asciiTheme="minorHAnsi" w:hAnsiTheme="minorHAnsi" w:cstheme="minorHAnsi"/>
          <w:b/>
          <w:i/>
          <w:sz w:val="24"/>
          <w:szCs w:val="24"/>
        </w:rPr>
        <w:t xml:space="preserve">El Secretario del Comité, toma el uso dela voz:  </w:t>
      </w:r>
    </w:p>
    <w:p w:rsidR="0085463C" w:rsidRPr="00CF2EDB" w:rsidRDefault="0085463C" w:rsidP="0085463C">
      <w:pPr>
        <w:widowControl w:val="0"/>
        <w:spacing w:after="0" w:line="240" w:lineRule="auto"/>
        <w:jc w:val="both"/>
        <w:rPr>
          <w:rFonts w:asciiTheme="minorHAnsi" w:hAnsiTheme="minorHAnsi" w:cstheme="minorHAnsi"/>
          <w:i/>
          <w:sz w:val="24"/>
          <w:szCs w:val="24"/>
        </w:rPr>
      </w:pPr>
    </w:p>
    <w:p w:rsidR="00FB4805" w:rsidRDefault="0085463C" w:rsidP="0085463C">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II. </w:t>
      </w:r>
      <w:r w:rsidR="00FB4805">
        <w:rPr>
          <w:rFonts w:asciiTheme="minorHAnsi" w:hAnsiTheme="minorHAnsi" w:cstheme="minorHAnsi"/>
          <w:b/>
          <w:sz w:val="24"/>
          <w:szCs w:val="24"/>
        </w:rPr>
        <w:t xml:space="preserve">LECTURA, DISCUSIÓN Y </w:t>
      </w:r>
      <w:r w:rsidRPr="0085463C">
        <w:rPr>
          <w:rFonts w:asciiTheme="minorHAnsi" w:hAnsiTheme="minorHAnsi" w:cstheme="minorHAnsi"/>
          <w:b/>
          <w:sz w:val="24"/>
          <w:szCs w:val="24"/>
        </w:rPr>
        <w:t>APROBACIÓN</w:t>
      </w:r>
      <w:r w:rsidR="00FB4805">
        <w:rPr>
          <w:rFonts w:asciiTheme="minorHAnsi" w:hAnsiTheme="minorHAnsi" w:cstheme="minorHAnsi"/>
          <w:b/>
          <w:sz w:val="24"/>
          <w:szCs w:val="24"/>
        </w:rPr>
        <w:t xml:space="preserve"> DEL ORDEN DEL DÍA;</w:t>
      </w:r>
    </w:p>
    <w:p w:rsidR="00FB4805" w:rsidRDefault="00FB4805" w:rsidP="0085463C">
      <w:pPr>
        <w:widowControl w:val="0"/>
        <w:suppressAutoHyphens/>
        <w:overflowPunct w:val="0"/>
        <w:spacing w:after="0"/>
        <w:jc w:val="both"/>
        <w:textAlignment w:val="baseline"/>
        <w:rPr>
          <w:rFonts w:asciiTheme="minorHAnsi" w:hAnsiTheme="minorHAnsi" w:cstheme="minorHAnsi"/>
          <w:b/>
          <w:sz w:val="24"/>
          <w:szCs w:val="24"/>
        </w:rPr>
      </w:pPr>
    </w:p>
    <w:p w:rsidR="009A7907" w:rsidRDefault="00FB4805" w:rsidP="0085463C">
      <w:pPr>
        <w:widowControl w:val="0"/>
        <w:suppressAutoHyphens/>
        <w:overflowPunct w:val="0"/>
        <w:spacing w:after="0"/>
        <w:jc w:val="both"/>
        <w:textAlignment w:val="baseline"/>
        <w:rPr>
          <w:rFonts w:asciiTheme="minorHAnsi" w:hAnsiTheme="minorHAnsi" w:cstheme="minorHAnsi"/>
          <w:sz w:val="24"/>
          <w:szCs w:val="24"/>
        </w:rPr>
      </w:pPr>
      <w:r w:rsidRPr="00FB4805">
        <w:rPr>
          <w:rFonts w:asciiTheme="minorHAnsi" w:hAnsiTheme="minorHAnsi" w:cstheme="minorHAnsi"/>
          <w:sz w:val="24"/>
          <w:szCs w:val="24"/>
        </w:rPr>
        <w:t>Posteriormente dio lectura del Orden del Día el Secretario Técnico</w:t>
      </w:r>
      <w:r>
        <w:rPr>
          <w:rFonts w:asciiTheme="minorHAnsi" w:hAnsiTheme="minorHAnsi" w:cstheme="minorHAnsi"/>
          <w:sz w:val="24"/>
          <w:szCs w:val="24"/>
        </w:rPr>
        <w:t xml:space="preserve"> del Comité, el Maestro Alfredo Chávez Zúñiga, pregunto a los miembros del Comité si deseaban incluir un tema adicional, quienes determinaron que no era necesario incluir tema adicional alguno, </w:t>
      </w:r>
      <w:r w:rsidR="009A7907">
        <w:rPr>
          <w:rFonts w:asciiTheme="minorHAnsi" w:hAnsiTheme="minorHAnsi" w:cstheme="minorHAnsi"/>
          <w:sz w:val="24"/>
          <w:szCs w:val="24"/>
        </w:rPr>
        <w:t>quedando</w:t>
      </w:r>
      <w:r>
        <w:rPr>
          <w:rFonts w:asciiTheme="minorHAnsi" w:hAnsiTheme="minorHAnsi" w:cstheme="minorHAnsi"/>
          <w:sz w:val="24"/>
          <w:szCs w:val="24"/>
        </w:rPr>
        <w:t xml:space="preserve"> aprobado por unanimidad el Orden del Día propuesto</w:t>
      </w:r>
      <w:r w:rsidR="009A7907">
        <w:rPr>
          <w:rFonts w:asciiTheme="minorHAnsi" w:hAnsiTheme="minorHAnsi" w:cstheme="minorHAnsi"/>
          <w:sz w:val="24"/>
          <w:szCs w:val="24"/>
        </w:rPr>
        <w:t xml:space="preserve">, dándose inicio el </w:t>
      </w:r>
      <w:r w:rsidR="009A7907">
        <w:rPr>
          <w:rFonts w:asciiTheme="minorHAnsi" w:hAnsiTheme="minorHAnsi" w:cstheme="minorHAnsi"/>
          <w:sz w:val="24"/>
          <w:szCs w:val="24"/>
        </w:rPr>
        <w:lastRenderedPageBreak/>
        <w:t xml:space="preserve">desarrollo del mismo, por lo que se acordó: </w:t>
      </w:r>
    </w:p>
    <w:p w:rsidR="009A7907" w:rsidRDefault="009A7907" w:rsidP="0085463C">
      <w:pPr>
        <w:widowControl w:val="0"/>
        <w:suppressAutoHyphens/>
        <w:overflowPunct w:val="0"/>
        <w:spacing w:after="0"/>
        <w:jc w:val="both"/>
        <w:textAlignment w:val="baseline"/>
        <w:rPr>
          <w:rFonts w:asciiTheme="minorHAnsi" w:hAnsiTheme="minorHAnsi" w:cstheme="minorHAnsi"/>
          <w:sz w:val="24"/>
          <w:szCs w:val="24"/>
        </w:rPr>
      </w:pPr>
    </w:p>
    <w:p w:rsidR="00FB4805"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r w:rsidRPr="009A7907">
        <w:rPr>
          <w:rFonts w:asciiTheme="minorHAnsi" w:hAnsiTheme="minorHAnsi" w:cstheme="minorHAnsi"/>
          <w:b/>
          <w:i/>
          <w:sz w:val="24"/>
          <w:szCs w:val="24"/>
          <w:u w:val="single"/>
        </w:rPr>
        <w:t>Acuerdo Segundo.</w:t>
      </w:r>
      <w:r>
        <w:rPr>
          <w:rFonts w:asciiTheme="minorHAnsi" w:hAnsiTheme="minorHAnsi" w:cstheme="minorHAnsi"/>
          <w:b/>
          <w:i/>
          <w:sz w:val="24"/>
          <w:szCs w:val="24"/>
          <w:u w:val="single"/>
        </w:rPr>
        <w:t>-</w:t>
      </w:r>
      <w:r w:rsidRPr="009A7907">
        <w:rPr>
          <w:rFonts w:asciiTheme="minorHAnsi" w:hAnsiTheme="minorHAnsi" w:cstheme="minorHAnsi"/>
          <w:b/>
          <w:i/>
          <w:sz w:val="24"/>
          <w:szCs w:val="24"/>
        </w:rPr>
        <w:t xml:space="preserve"> APROBACIÓN UNÁNIME DEL SEGUN</w:t>
      </w:r>
      <w:r>
        <w:rPr>
          <w:rFonts w:asciiTheme="minorHAnsi" w:hAnsiTheme="minorHAnsi" w:cstheme="minorHAnsi"/>
          <w:b/>
          <w:i/>
          <w:sz w:val="24"/>
          <w:szCs w:val="24"/>
        </w:rPr>
        <w:t>DO PUNTO DEL ORDEN DEL DÍA</w:t>
      </w:r>
      <w:r w:rsidRPr="009A7907">
        <w:rPr>
          <w:rFonts w:asciiTheme="minorHAnsi" w:hAnsiTheme="minorHAnsi" w:cstheme="minorHAnsi"/>
          <w:b/>
          <w:i/>
          <w:sz w:val="24"/>
          <w:szCs w:val="24"/>
        </w:rPr>
        <w:t xml:space="preserve">: </w:t>
      </w:r>
      <w:r w:rsidRPr="009A7907">
        <w:rPr>
          <w:rFonts w:asciiTheme="minorHAnsi" w:hAnsiTheme="minorHAnsi" w:cstheme="minorHAnsi"/>
          <w:i/>
          <w:sz w:val="24"/>
          <w:szCs w:val="24"/>
        </w:rPr>
        <w:t xml:space="preserve">Considerando lo anterior, </w:t>
      </w:r>
      <w:r w:rsidRPr="009A7907">
        <w:rPr>
          <w:rFonts w:asciiTheme="minorHAnsi" w:hAnsiTheme="minorHAnsi" w:cstheme="minorHAnsi"/>
          <w:i/>
          <w:sz w:val="24"/>
          <w:szCs w:val="24"/>
          <w:u w:val="single"/>
        </w:rPr>
        <w:t>se acordó de forma unánime</w:t>
      </w:r>
      <w:r w:rsidRPr="009A7907">
        <w:rPr>
          <w:rFonts w:asciiTheme="minorHAnsi" w:hAnsiTheme="minorHAnsi" w:cstheme="minorHAnsi"/>
          <w:i/>
          <w:sz w:val="24"/>
          <w:szCs w:val="24"/>
        </w:rPr>
        <w:t>, aprobar  el Orden del Día propuesto.</w:t>
      </w:r>
      <w:r w:rsidRPr="009A7907">
        <w:rPr>
          <w:rFonts w:asciiTheme="minorHAnsi" w:hAnsiTheme="minorHAnsi" w:cstheme="minorHAnsi"/>
          <w:b/>
          <w:i/>
          <w:sz w:val="24"/>
          <w:szCs w:val="24"/>
        </w:rPr>
        <w:t xml:space="preserve"> </w:t>
      </w:r>
      <w:r w:rsidR="00FB4805" w:rsidRPr="009A7907">
        <w:rPr>
          <w:rFonts w:asciiTheme="minorHAnsi" w:hAnsiTheme="minorHAnsi" w:cstheme="minorHAnsi"/>
          <w:b/>
          <w:i/>
          <w:sz w:val="24"/>
          <w:szCs w:val="24"/>
        </w:rPr>
        <w:t xml:space="preserve"> </w:t>
      </w: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r>
        <w:rPr>
          <w:rFonts w:asciiTheme="minorHAnsi" w:hAnsiTheme="minorHAnsi" w:cstheme="minorHAnsi"/>
          <w:b/>
          <w:i/>
          <w:sz w:val="24"/>
          <w:szCs w:val="24"/>
        </w:rPr>
        <w:t xml:space="preserve">III.- DISPENSA DE LA LECTURA, DISCUSIÓN Y APROBACIÓN DEL CONTENIDO DEL ACTA DE LA PRIMERA SESIÓN EXTRAORDINARIA  DEL COMITÉ DEL AÑO 2025 DOS MIL VEINTICINCO, DE FECHA 10 DE FEBRERO DEL AÑO EN CURSO. </w:t>
      </w: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p>
    <w:p w:rsidR="009A7907" w:rsidRPr="00125817" w:rsidRDefault="009A7907" w:rsidP="009A7907">
      <w:pPr>
        <w:widowControl w:val="0"/>
        <w:spacing w:after="0"/>
        <w:jc w:val="both"/>
        <w:rPr>
          <w:rFonts w:asciiTheme="minorHAnsi" w:hAnsiTheme="minorHAnsi"/>
          <w:sz w:val="24"/>
        </w:rPr>
      </w:pPr>
      <w:r w:rsidRPr="00125817">
        <w:rPr>
          <w:rFonts w:asciiTheme="minorHAnsi" w:hAnsiTheme="minorHAnsi"/>
          <w:sz w:val="24"/>
        </w:rPr>
        <w:t xml:space="preserve">En el desahogo del tercer punto del Orden de Día, les pregunto en votación económica, si es de aprobarse la dispensa de la lectura, así como la aprobación del acta de la </w:t>
      </w:r>
      <w:r w:rsidR="00343894">
        <w:rPr>
          <w:rFonts w:asciiTheme="minorHAnsi" w:hAnsiTheme="minorHAnsi"/>
          <w:sz w:val="24"/>
        </w:rPr>
        <w:t xml:space="preserve">Primera </w:t>
      </w:r>
      <w:r w:rsidRPr="00125817">
        <w:rPr>
          <w:rFonts w:asciiTheme="minorHAnsi" w:hAnsiTheme="minorHAnsi"/>
          <w:sz w:val="24"/>
        </w:rPr>
        <w:t xml:space="preserve"> Sesión Extraordinaria </w:t>
      </w:r>
      <w:r w:rsidR="00343894">
        <w:rPr>
          <w:rFonts w:asciiTheme="minorHAnsi" w:hAnsiTheme="minorHAnsi"/>
          <w:sz w:val="24"/>
        </w:rPr>
        <w:t>del presente Comité, de fecha 10</w:t>
      </w:r>
      <w:r w:rsidRPr="00125817">
        <w:rPr>
          <w:rFonts w:asciiTheme="minorHAnsi" w:hAnsiTheme="minorHAnsi"/>
          <w:sz w:val="24"/>
        </w:rPr>
        <w:t xml:space="preserve"> </w:t>
      </w:r>
      <w:r w:rsidR="00343894">
        <w:rPr>
          <w:rFonts w:asciiTheme="minorHAnsi" w:hAnsiTheme="minorHAnsi"/>
          <w:sz w:val="24"/>
        </w:rPr>
        <w:t>diez</w:t>
      </w:r>
      <w:r w:rsidRPr="00125817">
        <w:rPr>
          <w:rFonts w:asciiTheme="minorHAnsi" w:hAnsiTheme="minorHAnsi"/>
          <w:sz w:val="24"/>
        </w:rPr>
        <w:t xml:space="preserve"> de </w:t>
      </w:r>
      <w:r w:rsidR="00343894">
        <w:rPr>
          <w:rFonts w:asciiTheme="minorHAnsi" w:hAnsiTheme="minorHAnsi"/>
          <w:sz w:val="24"/>
        </w:rPr>
        <w:t>febrero</w:t>
      </w:r>
      <w:r w:rsidRPr="00125817">
        <w:rPr>
          <w:rFonts w:asciiTheme="minorHAnsi" w:hAnsiTheme="minorHAnsi"/>
          <w:sz w:val="24"/>
        </w:rPr>
        <w:t xml:space="preserve"> del año 202</w:t>
      </w:r>
      <w:r w:rsidR="00343894">
        <w:rPr>
          <w:rFonts w:asciiTheme="minorHAnsi" w:hAnsiTheme="minorHAnsi"/>
          <w:sz w:val="24"/>
        </w:rPr>
        <w:t>5</w:t>
      </w:r>
      <w:r w:rsidRPr="00125817">
        <w:rPr>
          <w:rFonts w:asciiTheme="minorHAnsi" w:hAnsiTheme="minorHAnsi"/>
          <w:sz w:val="24"/>
        </w:rPr>
        <w:t xml:space="preserve"> dos mil veintic</w:t>
      </w:r>
      <w:r w:rsidR="00343894">
        <w:rPr>
          <w:rFonts w:asciiTheme="minorHAnsi" w:hAnsiTheme="minorHAnsi"/>
          <w:sz w:val="24"/>
        </w:rPr>
        <w:t>inc</w:t>
      </w:r>
      <w:r w:rsidRPr="00125817">
        <w:rPr>
          <w:rFonts w:asciiTheme="minorHAnsi" w:hAnsiTheme="minorHAnsi"/>
          <w:sz w:val="24"/>
        </w:rPr>
        <w:t>o. Al levantar la mano la totalidad de los miembros del Comité, se resuelve conforme lo siguiente:</w:t>
      </w:r>
    </w:p>
    <w:p w:rsidR="00FB4805" w:rsidRDefault="00FB4805" w:rsidP="0085463C">
      <w:pPr>
        <w:widowControl w:val="0"/>
        <w:suppressAutoHyphens/>
        <w:overflowPunct w:val="0"/>
        <w:spacing w:after="0"/>
        <w:jc w:val="both"/>
        <w:textAlignment w:val="baseline"/>
        <w:rPr>
          <w:rFonts w:asciiTheme="minorHAnsi" w:hAnsiTheme="minorHAnsi" w:cstheme="minorHAnsi"/>
          <w:sz w:val="24"/>
          <w:szCs w:val="24"/>
        </w:rPr>
      </w:pPr>
    </w:p>
    <w:p w:rsidR="00343894" w:rsidRPr="00B84AE9" w:rsidRDefault="00343894" w:rsidP="00343894">
      <w:pPr>
        <w:widowControl w:val="0"/>
        <w:spacing w:after="0"/>
        <w:jc w:val="both"/>
        <w:rPr>
          <w:rFonts w:asciiTheme="minorHAnsi" w:hAnsiTheme="minorHAnsi"/>
          <w:sz w:val="24"/>
        </w:rPr>
      </w:pPr>
      <w:r w:rsidRPr="00B84AE9">
        <w:rPr>
          <w:rFonts w:asciiTheme="minorHAnsi" w:hAnsiTheme="minorHAnsi"/>
          <w:b/>
          <w:i/>
          <w:sz w:val="24"/>
          <w:u w:val="single"/>
        </w:rPr>
        <w:t>ACUERDO TERCERO</w:t>
      </w:r>
      <w:r w:rsidRPr="00B84AE9">
        <w:rPr>
          <w:rFonts w:asciiTheme="minorHAnsi" w:hAnsiTheme="minorHAnsi"/>
          <w:b/>
          <w:sz w:val="24"/>
        </w:rPr>
        <w:t xml:space="preserve">. – </w:t>
      </w:r>
      <w:r w:rsidRPr="00343894">
        <w:rPr>
          <w:rFonts w:asciiTheme="minorHAnsi" w:hAnsiTheme="minorHAnsi"/>
          <w:b/>
          <w:i/>
          <w:sz w:val="24"/>
        </w:rPr>
        <w:t>APROBACIÓN UNÁNIME DEL TERCER PUNTO DEL ORDEN DEL DÍA:</w:t>
      </w:r>
      <w:r w:rsidRPr="00B84AE9">
        <w:rPr>
          <w:rFonts w:asciiTheme="minorHAnsi" w:hAnsiTheme="minorHAnsi"/>
          <w:b/>
          <w:sz w:val="24"/>
        </w:rPr>
        <w:t xml:space="preserve"> </w:t>
      </w:r>
      <w:r w:rsidRPr="00B84AE9">
        <w:rPr>
          <w:rFonts w:asciiTheme="minorHAnsi" w:hAnsiTheme="minorHAnsi"/>
          <w:sz w:val="24"/>
        </w:rPr>
        <w:t xml:space="preserve">Considerando lo anterior, se acordó de forma unánime, la dispensa de la lectura así como la aprobación del contenido del Acta de la </w:t>
      </w:r>
      <w:r>
        <w:rPr>
          <w:rFonts w:asciiTheme="minorHAnsi" w:hAnsiTheme="minorHAnsi"/>
          <w:sz w:val="24"/>
        </w:rPr>
        <w:t xml:space="preserve">Primera </w:t>
      </w:r>
      <w:r w:rsidRPr="00B84AE9">
        <w:rPr>
          <w:rFonts w:asciiTheme="minorHAnsi" w:hAnsiTheme="minorHAnsi"/>
          <w:sz w:val="24"/>
        </w:rPr>
        <w:t>Sesión Extraordinaria, de fecha 1</w:t>
      </w:r>
      <w:r>
        <w:rPr>
          <w:rFonts w:asciiTheme="minorHAnsi" w:hAnsiTheme="minorHAnsi"/>
          <w:sz w:val="24"/>
        </w:rPr>
        <w:t>0</w:t>
      </w:r>
      <w:r w:rsidRPr="00B84AE9">
        <w:rPr>
          <w:rFonts w:asciiTheme="minorHAnsi" w:hAnsiTheme="minorHAnsi"/>
          <w:sz w:val="24"/>
        </w:rPr>
        <w:t xml:space="preserve"> </w:t>
      </w:r>
      <w:r>
        <w:rPr>
          <w:rFonts w:asciiTheme="minorHAnsi" w:hAnsiTheme="minorHAnsi"/>
          <w:sz w:val="24"/>
        </w:rPr>
        <w:t>diez</w:t>
      </w:r>
      <w:r w:rsidRPr="00B84AE9">
        <w:rPr>
          <w:rFonts w:asciiTheme="minorHAnsi" w:hAnsiTheme="minorHAnsi"/>
          <w:sz w:val="24"/>
        </w:rPr>
        <w:t xml:space="preserve"> de </w:t>
      </w:r>
      <w:r>
        <w:rPr>
          <w:rFonts w:asciiTheme="minorHAnsi" w:hAnsiTheme="minorHAnsi"/>
          <w:sz w:val="24"/>
        </w:rPr>
        <w:t xml:space="preserve">febrero del año 2025 </w:t>
      </w:r>
      <w:r w:rsidRPr="00B84AE9">
        <w:rPr>
          <w:rFonts w:asciiTheme="minorHAnsi" w:hAnsiTheme="minorHAnsi"/>
          <w:sz w:val="24"/>
        </w:rPr>
        <w:t>dos mil veintic</w:t>
      </w:r>
      <w:r>
        <w:rPr>
          <w:rFonts w:asciiTheme="minorHAnsi" w:hAnsiTheme="minorHAnsi"/>
          <w:sz w:val="24"/>
        </w:rPr>
        <w:t>inco</w:t>
      </w:r>
      <w:r w:rsidRPr="00B84AE9">
        <w:rPr>
          <w:rFonts w:asciiTheme="minorHAnsi" w:hAnsiTheme="minorHAnsi"/>
          <w:sz w:val="24"/>
        </w:rPr>
        <w:t>.</w:t>
      </w:r>
    </w:p>
    <w:p w:rsidR="00343894" w:rsidRDefault="00343894" w:rsidP="0085463C">
      <w:pPr>
        <w:widowControl w:val="0"/>
        <w:suppressAutoHyphens/>
        <w:overflowPunct w:val="0"/>
        <w:spacing w:after="0"/>
        <w:jc w:val="both"/>
        <w:textAlignment w:val="baseline"/>
        <w:rPr>
          <w:rFonts w:asciiTheme="minorHAnsi" w:hAnsiTheme="minorHAnsi" w:cstheme="minorHAnsi"/>
          <w:sz w:val="24"/>
          <w:szCs w:val="24"/>
        </w:rPr>
      </w:pPr>
    </w:p>
    <w:p w:rsidR="00343894" w:rsidRPr="009A7907" w:rsidRDefault="00343894" w:rsidP="0085463C">
      <w:pPr>
        <w:widowControl w:val="0"/>
        <w:suppressAutoHyphens/>
        <w:overflowPunct w:val="0"/>
        <w:spacing w:after="0"/>
        <w:jc w:val="both"/>
        <w:textAlignment w:val="baseline"/>
        <w:rPr>
          <w:rFonts w:asciiTheme="minorHAnsi" w:hAnsiTheme="minorHAnsi" w:cstheme="minorHAnsi"/>
          <w:sz w:val="24"/>
          <w:szCs w:val="24"/>
        </w:rPr>
      </w:pPr>
    </w:p>
    <w:p w:rsidR="0085463C" w:rsidRPr="0085463C" w:rsidRDefault="0085463C" w:rsidP="00343894">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 </w:t>
      </w:r>
      <w:r w:rsidR="00343894">
        <w:rPr>
          <w:rFonts w:asciiTheme="minorHAnsi" w:hAnsiTheme="minorHAnsi" w:cstheme="minorHAnsi"/>
          <w:b/>
          <w:sz w:val="24"/>
          <w:szCs w:val="24"/>
        </w:rPr>
        <w:t xml:space="preserve">IV.-REVISIÓN, DISCUSIÓN, NEGACIÓN, </w:t>
      </w:r>
      <w:r w:rsidRPr="0085463C">
        <w:rPr>
          <w:rFonts w:asciiTheme="minorHAnsi" w:hAnsiTheme="minorHAnsi" w:cstheme="minorHAnsi"/>
          <w:b/>
          <w:sz w:val="24"/>
          <w:szCs w:val="24"/>
        </w:rPr>
        <w:t xml:space="preserve">MODIFICACIÓN </w:t>
      </w:r>
      <w:r w:rsidR="00343894">
        <w:rPr>
          <w:rFonts w:asciiTheme="minorHAnsi" w:hAnsiTheme="minorHAnsi" w:cstheme="minorHAnsi"/>
          <w:b/>
          <w:sz w:val="24"/>
          <w:szCs w:val="24"/>
        </w:rPr>
        <w:t xml:space="preserve">Y/O EN SU CASO LA APROBACIÓN DE LA RESERVA </w:t>
      </w:r>
      <w:r w:rsidR="005E530E">
        <w:rPr>
          <w:rFonts w:asciiTheme="minorHAnsi" w:hAnsiTheme="minorHAnsi" w:cstheme="minorHAnsi"/>
          <w:b/>
          <w:sz w:val="24"/>
          <w:szCs w:val="24"/>
        </w:rPr>
        <w:t xml:space="preserve">DE LA INFORMACION CONTENIDA </w:t>
      </w:r>
      <w:r w:rsidRPr="0085463C">
        <w:rPr>
          <w:rFonts w:asciiTheme="minorHAnsi" w:hAnsiTheme="minorHAnsi" w:cstheme="minorHAnsi"/>
          <w:b/>
          <w:sz w:val="24"/>
          <w:szCs w:val="24"/>
        </w:rPr>
        <w:t xml:space="preserve">EN LA SOLICITUD DE INFORMACIÓN CON NÚMERO DE EXPEDIENTE </w:t>
      </w:r>
      <w:r w:rsidR="00343894">
        <w:rPr>
          <w:rFonts w:asciiTheme="minorHAnsi" w:hAnsiTheme="minorHAnsi" w:cstheme="minorHAnsi"/>
          <w:b/>
          <w:sz w:val="24"/>
          <w:szCs w:val="24"/>
        </w:rPr>
        <w:t xml:space="preserve">INTERNO </w:t>
      </w:r>
      <w:r w:rsidRPr="0085463C">
        <w:rPr>
          <w:rFonts w:asciiTheme="minorHAnsi" w:eastAsia="Arial" w:hAnsiTheme="minorHAnsi" w:cstheme="minorHAnsi"/>
          <w:b/>
          <w:sz w:val="24"/>
          <w:szCs w:val="24"/>
          <w:lang w:eastAsia="zh-CN"/>
        </w:rPr>
        <w:t>DT</w:t>
      </w:r>
      <w:r w:rsidR="00343894">
        <w:rPr>
          <w:rFonts w:asciiTheme="minorHAnsi" w:eastAsia="Arial" w:hAnsiTheme="minorHAnsi" w:cstheme="minorHAnsi"/>
          <w:b/>
          <w:sz w:val="24"/>
          <w:szCs w:val="24"/>
          <w:lang w:eastAsia="zh-CN"/>
        </w:rPr>
        <w:t>RC</w:t>
      </w:r>
      <w:r w:rsidRPr="0085463C">
        <w:rPr>
          <w:rFonts w:asciiTheme="minorHAnsi" w:eastAsia="Arial" w:hAnsiTheme="minorHAnsi" w:cstheme="minorHAnsi"/>
          <w:b/>
          <w:sz w:val="24"/>
          <w:szCs w:val="24"/>
          <w:lang w:eastAsia="zh-CN"/>
        </w:rPr>
        <w:t>/</w:t>
      </w:r>
      <w:r w:rsidR="00343894">
        <w:rPr>
          <w:rFonts w:asciiTheme="minorHAnsi" w:eastAsia="Arial" w:hAnsiTheme="minorHAnsi" w:cstheme="minorHAnsi"/>
          <w:b/>
          <w:sz w:val="24"/>
          <w:szCs w:val="24"/>
          <w:lang w:eastAsia="zh-CN"/>
        </w:rPr>
        <w:t>0239/2025</w:t>
      </w:r>
      <w:r w:rsidRPr="0085463C">
        <w:rPr>
          <w:rFonts w:asciiTheme="minorHAnsi" w:eastAsia="Arial" w:hAnsiTheme="minorHAnsi" w:cstheme="minorHAnsi"/>
          <w:b/>
          <w:sz w:val="24"/>
          <w:szCs w:val="24"/>
          <w:lang w:eastAsia="zh-CN"/>
        </w:rPr>
        <w:t xml:space="preserve">; </w:t>
      </w:r>
      <w:r w:rsidR="00343894">
        <w:rPr>
          <w:rFonts w:asciiTheme="minorHAnsi" w:eastAsia="Arial" w:hAnsiTheme="minorHAnsi" w:cstheme="minorHAnsi"/>
          <w:b/>
          <w:sz w:val="24"/>
          <w:szCs w:val="24"/>
          <w:lang w:eastAsia="zh-CN"/>
        </w:rPr>
        <w:t>CON NÚMERO</w:t>
      </w:r>
      <w:r w:rsidRPr="0085463C">
        <w:rPr>
          <w:rFonts w:asciiTheme="minorHAnsi" w:eastAsia="Arial" w:hAnsiTheme="minorHAnsi" w:cstheme="minorHAnsi"/>
          <w:b/>
          <w:sz w:val="24"/>
          <w:szCs w:val="24"/>
          <w:lang w:eastAsia="zh-CN"/>
        </w:rPr>
        <w:t xml:space="preserve"> DE FOLIO </w:t>
      </w:r>
      <w:r w:rsidR="00343894">
        <w:rPr>
          <w:rFonts w:asciiTheme="minorHAnsi" w:eastAsia="Arial" w:hAnsiTheme="minorHAnsi" w:cstheme="minorHAnsi"/>
          <w:b/>
          <w:sz w:val="24"/>
          <w:szCs w:val="24"/>
          <w:lang w:eastAsia="zh-CN"/>
        </w:rPr>
        <w:t>EN LA PLATAFORMA NACIONAL DE TRANSPARENCIA 140290425000241,</w:t>
      </w:r>
      <w:r w:rsidRPr="0085463C">
        <w:rPr>
          <w:rFonts w:asciiTheme="minorHAnsi" w:hAnsiTheme="minorHAnsi" w:cstheme="minorHAnsi"/>
          <w:b/>
          <w:sz w:val="24"/>
          <w:szCs w:val="24"/>
        </w:rPr>
        <w:t xml:space="preserve"> REFERENTE A:</w:t>
      </w:r>
      <w:r w:rsidRPr="0085463C">
        <w:rPr>
          <w:rFonts w:asciiTheme="minorHAnsi" w:hAnsiTheme="minorHAnsi" w:cstheme="minorHAnsi"/>
          <w:sz w:val="24"/>
          <w:szCs w:val="24"/>
        </w:rPr>
        <w:t xml:space="preserve"> </w:t>
      </w:r>
      <w:r w:rsidRPr="0085463C">
        <w:rPr>
          <w:rFonts w:asciiTheme="minorHAnsi" w:hAnsiTheme="minorHAnsi" w:cstheme="minorHAnsi"/>
          <w:b/>
          <w:i/>
          <w:sz w:val="24"/>
          <w:szCs w:val="24"/>
        </w:rPr>
        <w:t>“</w:t>
      </w:r>
      <w:r w:rsidR="00987DB6">
        <w:rPr>
          <w:rFonts w:asciiTheme="minorHAnsi" w:hAnsiTheme="minorHAnsi" w:cstheme="minorHAnsi"/>
          <w:b/>
          <w:i/>
          <w:sz w:val="24"/>
          <w:szCs w:val="24"/>
        </w:rPr>
        <w:t>(…)</w:t>
      </w:r>
      <w:r w:rsidR="00987DB6" w:rsidRPr="00987DB6">
        <w:rPr>
          <w:rFonts w:asciiTheme="minorHAnsi" w:hAnsiTheme="minorHAnsi" w:cstheme="minorHAnsi"/>
          <w:b/>
          <w:i/>
          <w:sz w:val="24"/>
          <w:szCs w:val="24"/>
        </w:rPr>
        <w:t xml:space="preserve">Cual es el rango </w:t>
      </w:r>
      <w:proofErr w:type="spellStart"/>
      <w:r w:rsidR="00987DB6" w:rsidRPr="00987DB6">
        <w:rPr>
          <w:rFonts w:asciiTheme="minorHAnsi" w:hAnsiTheme="minorHAnsi" w:cstheme="minorHAnsi"/>
          <w:b/>
          <w:i/>
          <w:sz w:val="24"/>
          <w:szCs w:val="24"/>
        </w:rPr>
        <w:t>jeraquico</w:t>
      </w:r>
      <w:proofErr w:type="spellEnd"/>
      <w:r w:rsidR="00987DB6" w:rsidRPr="00987DB6">
        <w:rPr>
          <w:rFonts w:asciiTheme="minorHAnsi" w:hAnsiTheme="minorHAnsi" w:cstheme="minorHAnsi"/>
          <w:b/>
          <w:i/>
          <w:sz w:val="24"/>
          <w:szCs w:val="24"/>
        </w:rPr>
        <w:t xml:space="preserve"> de del elemento de </w:t>
      </w:r>
      <w:proofErr w:type="spellStart"/>
      <w:r w:rsidR="00987DB6" w:rsidRPr="00987DB6">
        <w:rPr>
          <w:rFonts w:asciiTheme="minorHAnsi" w:hAnsiTheme="minorHAnsi" w:cstheme="minorHAnsi"/>
          <w:b/>
          <w:i/>
          <w:sz w:val="24"/>
          <w:szCs w:val="24"/>
        </w:rPr>
        <w:t>policia</w:t>
      </w:r>
      <w:proofErr w:type="spellEnd"/>
      <w:r w:rsidR="00987DB6" w:rsidRPr="00987DB6">
        <w:rPr>
          <w:rFonts w:asciiTheme="minorHAnsi" w:hAnsiTheme="minorHAnsi" w:cstheme="minorHAnsi"/>
          <w:b/>
          <w:i/>
          <w:sz w:val="24"/>
          <w:szCs w:val="24"/>
        </w:rPr>
        <w:t xml:space="preserve"> </w:t>
      </w:r>
      <w:proofErr w:type="spellStart"/>
      <w:r w:rsidR="00987DB6" w:rsidRPr="00987DB6">
        <w:rPr>
          <w:rFonts w:asciiTheme="minorHAnsi" w:hAnsiTheme="minorHAnsi" w:cstheme="minorHAnsi"/>
          <w:b/>
          <w:i/>
          <w:sz w:val="24"/>
          <w:szCs w:val="24"/>
        </w:rPr>
        <w:t>Jose</w:t>
      </w:r>
      <w:proofErr w:type="spellEnd"/>
      <w:r w:rsidR="00987DB6" w:rsidRPr="00987DB6">
        <w:rPr>
          <w:rFonts w:asciiTheme="minorHAnsi" w:hAnsiTheme="minorHAnsi" w:cstheme="minorHAnsi"/>
          <w:b/>
          <w:i/>
          <w:sz w:val="24"/>
          <w:szCs w:val="24"/>
        </w:rPr>
        <w:t xml:space="preserve"> Martin Soto Landa y </w:t>
      </w:r>
      <w:proofErr w:type="spellStart"/>
      <w:r w:rsidR="00987DB6" w:rsidRPr="00987DB6">
        <w:rPr>
          <w:rFonts w:asciiTheme="minorHAnsi" w:hAnsiTheme="minorHAnsi" w:cstheme="minorHAnsi"/>
          <w:b/>
          <w:i/>
          <w:sz w:val="24"/>
          <w:szCs w:val="24"/>
        </w:rPr>
        <w:t>cuales</w:t>
      </w:r>
      <w:proofErr w:type="spellEnd"/>
      <w:r w:rsidR="00987DB6" w:rsidRPr="00987DB6">
        <w:rPr>
          <w:rFonts w:asciiTheme="minorHAnsi" w:hAnsiTheme="minorHAnsi" w:cstheme="minorHAnsi"/>
          <w:b/>
          <w:i/>
          <w:sz w:val="24"/>
          <w:szCs w:val="24"/>
        </w:rPr>
        <w:t xml:space="preserve"> son sus </w:t>
      </w:r>
      <w:proofErr w:type="spellStart"/>
      <w:r w:rsidR="00987DB6" w:rsidRPr="00987DB6">
        <w:rPr>
          <w:rFonts w:asciiTheme="minorHAnsi" w:hAnsiTheme="minorHAnsi" w:cstheme="minorHAnsi"/>
          <w:b/>
          <w:i/>
          <w:sz w:val="24"/>
          <w:szCs w:val="24"/>
        </w:rPr>
        <w:t>percepciónes</w:t>
      </w:r>
      <w:proofErr w:type="spellEnd"/>
      <w:r w:rsidR="00987DB6" w:rsidRPr="00987DB6">
        <w:rPr>
          <w:rFonts w:asciiTheme="minorHAnsi" w:hAnsiTheme="minorHAnsi" w:cstheme="minorHAnsi"/>
          <w:b/>
          <w:i/>
          <w:sz w:val="24"/>
          <w:szCs w:val="24"/>
        </w:rPr>
        <w:t xml:space="preserve"> económicas</w:t>
      </w:r>
      <w:r w:rsidR="00343894">
        <w:rPr>
          <w:rFonts w:asciiTheme="minorHAnsi" w:hAnsiTheme="minorHAnsi" w:cstheme="minorHAnsi"/>
          <w:b/>
          <w:i/>
          <w:sz w:val="24"/>
          <w:szCs w:val="24"/>
        </w:rPr>
        <w:t xml:space="preserve"> </w:t>
      </w:r>
      <w:r w:rsidRPr="0085463C">
        <w:rPr>
          <w:rFonts w:asciiTheme="minorHAnsi" w:hAnsiTheme="minorHAnsi" w:cstheme="minorHAnsi"/>
          <w:b/>
          <w:i/>
          <w:sz w:val="24"/>
          <w:szCs w:val="24"/>
        </w:rPr>
        <w:t>” (sic)</w:t>
      </w:r>
    </w:p>
    <w:p w:rsidR="0085463C" w:rsidRPr="00946746" w:rsidRDefault="0085463C" w:rsidP="0085463C">
      <w:pPr>
        <w:spacing w:after="0" w:line="240" w:lineRule="auto"/>
        <w:jc w:val="both"/>
        <w:rPr>
          <w:rFonts w:asciiTheme="minorHAnsi" w:hAnsiTheme="minorHAnsi" w:cstheme="minorHAnsi"/>
          <w:b/>
          <w:sz w:val="24"/>
          <w:szCs w:val="24"/>
        </w:rPr>
      </w:pP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Pr="00CF2EDB" w:rsidRDefault="00987DB6" w:rsidP="0085463C">
      <w:pPr>
        <w:widowControl w:val="0"/>
        <w:spacing w:after="0" w:line="240" w:lineRule="auto"/>
        <w:ind w:firstLine="708"/>
        <w:jc w:val="both"/>
        <w:rPr>
          <w:rFonts w:asciiTheme="minorHAnsi" w:eastAsia="SimSun" w:hAnsiTheme="minorHAnsi" w:cstheme="minorHAnsi"/>
          <w:sz w:val="24"/>
          <w:szCs w:val="24"/>
        </w:rPr>
      </w:pPr>
      <w:r>
        <w:rPr>
          <w:rFonts w:asciiTheme="minorHAnsi" w:hAnsiTheme="minorHAnsi" w:cstheme="minorHAnsi"/>
          <w:sz w:val="24"/>
          <w:szCs w:val="24"/>
        </w:rPr>
        <w:t>D</w:t>
      </w:r>
      <w:r w:rsidR="0085463C" w:rsidRPr="00CF2EDB">
        <w:rPr>
          <w:rFonts w:asciiTheme="minorHAnsi" w:hAnsiTheme="minorHAnsi" w:cstheme="minorHAnsi"/>
          <w:sz w:val="24"/>
          <w:szCs w:val="24"/>
        </w:rPr>
        <w:t xml:space="preserve">erivado de haber recibido la propuesta inicial de reserva por parte de la </w:t>
      </w:r>
      <w:r w:rsidR="0085463C" w:rsidRPr="00CF2EDB">
        <w:rPr>
          <w:rFonts w:asciiTheme="minorHAnsi" w:eastAsia="SimSun" w:hAnsiTheme="minorHAnsi" w:cstheme="minorHAnsi"/>
          <w:sz w:val="24"/>
          <w:szCs w:val="24"/>
        </w:rPr>
        <w:t xml:space="preserve">Comisaría de la Policía Preventiva Municipal, la cual versa en que se declare como información reservada </w:t>
      </w:r>
      <w:r w:rsidR="005E530E">
        <w:rPr>
          <w:rFonts w:asciiTheme="minorHAnsi" w:eastAsia="SimSun" w:hAnsiTheme="minorHAnsi" w:cstheme="minorHAnsi"/>
          <w:sz w:val="24"/>
          <w:szCs w:val="24"/>
        </w:rPr>
        <w:t>la información solicitada del servidor público adscrito a</w:t>
      </w:r>
      <w:r w:rsidR="0085463C" w:rsidRPr="00CF2EDB">
        <w:rPr>
          <w:rFonts w:asciiTheme="minorHAnsi" w:eastAsia="SimSun" w:hAnsiTheme="minorHAnsi" w:cstheme="minorHAnsi"/>
          <w:sz w:val="24"/>
          <w:szCs w:val="24"/>
        </w:rPr>
        <w:t xml:space="preserve"> la Comisaría de la Policía</w:t>
      </w:r>
      <w:r w:rsidR="005E530E">
        <w:rPr>
          <w:rFonts w:asciiTheme="minorHAnsi" w:eastAsia="SimSun" w:hAnsiTheme="minorHAnsi" w:cstheme="minorHAnsi"/>
          <w:sz w:val="24"/>
          <w:szCs w:val="24"/>
        </w:rPr>
        <w:t xml:space="preserve"> Preventiva Municipal, toda vez que</w:t>
      </w:r>
      <w:r w:rsidR="0085463C" w:rsidRPr="00CF2EDB">
        <w:rPr>
          <w:rFonts w:asciiTheme="minorHAnsi" w:eastAsia="SimSun" w:hAnsiTheme="minorHAnsi" w:cstheme="minorHAnsi"/>
          <w:sz w:val="24"/>
          <w:szCs w:val="24"/>
        </w:rPr>
        <w:t xml:space="preserve"> por las fu</w:t>
      </w:r>
      <w:r w:rsidR="005E530E">
        <w:rPr>
          <w:rFonts w:asciiTheme="minorHAnsi" w:eastAsia="SimSun" w:hAnsiTheme="minorHAnsi" w:cstheme="minorHAnsi"/>
          <w:sz w:val="24"/>
          <w:szCs w:val="24"/>
        </w:rPr>
        <w:t>nciones propias que desarrolla</w:t>
      </w:r>
      <w:r w:rsidR="00114B96">
        <w:rPr>
          <w:rFonts w:asciiTheme="minorHAnsi" w:eastAsia="SimSun" w:hAnsiTheme="minorHAnsi" w:cstheme="minorHAnsi"/>
          <w:sz w:val="24"/>
          <w:szCs w:val="24"/>
        </w:rPr>
        <w:t>,</w:t>
      </w:r>
      <w:r w:rsidR="005E530E">
        <w:rPr>
          <w:rFonts w:asciiTheme="minorHAnsi" w:eastAsia="SimSun" w:hAnsiTheme="minorHAnsi" w:cstheme="minorHAnsi"/>
          <w:sz w:val="24"/>
          <w:szCs w:val="24"/>
        </w:rPr>
        <w:t xml:space="preserve"> posee y administra</w:t>
      </w:r>
      <w:r w:rsidR="00114B96">
        <w:rPr>
          <w:rFonts w:asciiTheme="minorHAnsi" w:eastAsia="SimSun" w:hAnsiTheme="minorHAnsi" w:cstheme="minorHAnsi"/>
          <w:sz w:val="24"/>
          <w:szCs w:val="24"/>
        </w:rPr>
        <w:t xml:space="preserve">, </w:t>
      </w:r>
      <w:r w:rsidR="0085463C" w:rsidRPr="00CF2EDB">
        <w:rPr>
          <w:rFonts w:asciiTheme="minorHAnsi" w:eastAsia="SimSun" w:hAnsiTheme="minorHAnsi" w:cstheme="minorHAnsi"/>
          <w:sz w:val="24"/>
          <w:szCs w:val="24"/>
        </w:rPr>
        <w:t xml:space="preserve"> </w:t>
      </w:r>
      <w:r w:rsidR="005E530E">
        <w:rPr>
          <w:rFonts w:asciiTheme="minorHAnsi" w:eastAsia="SimSun" w:hAnsiTheme="minorHAnsi" w:cstheme="minorHAnsi"/>
          <w:sz w:val="24"/>
          <w:szCs w:val="24"/>
        </w:rPr>
        <w:t>lo</w:t>
      </w:r>
      <w:r w:rsidR="0085463C" w:rsidRPr="00CF2EDB">
        <w:rPr>
          <w:rFonts w:asciiTheme="minorHAnsi" w:eastAsia="SimSun" w:hAnsiTheme="minorHAnsi" w:cstheme="minorHAnsi"/>
          <w:sz w:val="24"/>
          <w:szCs w:val="24"/>
        </w:rPr>
        <w:t xml:space="preserve"> sitúa en una posición de mayor vulnera</w:t>
      </w:r>
      <w:r w:rsidR="005E530E">
        <w:rPr>
          <w:rFonts w:asciiTheme="minorHAnsi" w:eastAsia="SimSun" w:hAnsiTheme="minorHAnsi" w:cstheme="minorHAnsi"/>
          <w:sz w:val="24"/>
          <w:szCs w:val="24"/>
        </w:rPr>
        <w:t>bilidad, puesto que puede</w:t>
      </w:r>
      <w:r w:rsidR="0085463C" w:rsidRPr="00CF2EDB">
        <w:rPr>
          <w:rFonts w:asciiTheme="minorHAnsi" w:eastAsia="SimSun" w:hAnsiTheme="minorHAnsi" w:cstheme="minorHAnsi"/>
          <w:sz w:val="24"/>
          <w:szCs w:val="24"/>
        </w:rPr>
        <w:t xml:space="preserve"> ser sujetos de sufrir represalias, amenazas, e incluso atentados contra su </w:t>
      </w:r>
      <w:r w:rsidR="0085463C" w:rsidRPr="00CF2EDB">
        <w:rPr>
          <w:rFonts w:asciiTheme="minorHAnsi" w:eastAsia="SimSun" w:hAnsiTheme="minorHAnsi" w:cstheme="minorHAnsi"/>
          <w:sz w:val="24"/>
          <w:szCs w:val="24"/>
        </w:rPr>
        <w:lastRenderedPageBreak/>
        <w:t>persona.</w:t>
      </w:r>
    </w:p>
    <w:p w:rsidR="0085463C" w:rsidRPr="00CF2EDB" w:rsidRDefault="0085463C" w:rsidP="0085463C">
      <w:pPr>
        <w:widowControl w:val="0"/>
        <w:spacing w:after="0" w:line="240" w:lineRule="auto"/>
        <w:ind w:firstLine="708"/>
        <w:jc w:val="both"/>
        <w:rPr>
          <w:rFonts w:asciiTheme="minorHAnsi" w:eastAsia="SimSun"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eastAsia="SimSun" w:hAnsiTheme="minorHAnsi" w:cstheme="minorHAnsi"/>
          <w:sz w:val="24"/>
          <w:szCs w:val="24"/>
        </w:rPr>
        <w:t xml:space="preserve">Por lo que se reitera, el fin de reserva </w:t>
      </w:r>
      <w:r w:rsidR="005E530E">
        <w:rPr>
          <w:rFonts w:asciiTheme="minorHAnsi" w:eastAsia="SimSun" w:hAnsiTheme="minorHAnsi" w:cstheme="minorHAnsi"/>
          <w:sz w:val="24"/>
          <w:szCs w:val="24"/>
        </w:rPr>
        <w:t>la información del servidor público solicitado</w:t>
      </w:r>
      <w:r w:rsidRPr="00CF2EDB">
        <w:rPr>
          <w:rFonts w:asciiTheme="minorHAnsi" w:eastAsia="SimSun" w:hAnsiTheme="minorHAnsi" w:cstheme="minorHAnsi"/>
          <w:sz w:val="24"/>
          <w:szCs w:val="24"/>
        </w:rPr>
        <w:t xml:space="preserve"> atiende igualmente a que </w:t>
      </w:r>
      <w:r w:rsidRPr="00CF2EDB">
        <w:rPr>
          <w:rFonts w:asciiTheme="minorHAnsi" w:hAnsiTheme="minorHAnsi" w:cstheme="minorHAnsi"/>
          <w:sz w:val="24"/>
          <w:szCs w:val="24"/>
        </w:rPr>
        <w:t>se tiene el temor fundado que con la divulgación de dicho dato se ponga en riesgo la privacidad de su vida personal, afectado su hon</w:t>
      </w:r>
      <w:r w:rsidR="005E530E">
        <w:rPr>
          <w:rFonts w:asciiTheme="minorHAnsi" w:hAnsiTheme="minorHAnsi" w:cstheme="minorHAnsi"/>
          <w:sz w:val="24"/>
          <w:szCs w:val="24"/>
        </w:rPr>
        <w:t>or, e imagen lo que a su vez lo hace susceptible de ser sujeto</w:t>
      </w:r>
      <w:r w:rsidRPr="00CF2EDB">
        <w:rPr>
          <w:rFonts w:asciiTheme="minorHAnsi" w:hAnsiTheme="minorHAnsi" w:cstheme="minorHAnsi"/>
          <w:sz w:val="24"/>
          <w:szCs w:val="24"/>
        </w:rPr>
        <w:t xml:space="preserve"> a discriminación, además de que otorgando </w:t>
      </w:r>
      <w:r w:rsidR="005E530E">
        <w:rPr>
          <w:rFonts w:asciiTheme="minorHAnsi" w:hAnsiTheme="minorHAnsi" w:cstheme="minorHAnsi"/>
          <w:sz w:val="24"/>
          <w:szCs w:val="24"/>
        </w:rPr>
        <w:t>los datos solicitados</w:t>
      </w:r>
      <w:r w:rsidRPr="00CF2EDB">
        <w:rPr>
          <w:rFonts w:asciiTheme="minorHAnsi" w:hAnsiTheme="minorHAnsi" w:cstheme="minorHAnsi"/>
          <w:sz w:val="24"/>
          <w:szCs w:val="24"/>
        </w:rPr>
        <w:t xml:space="preserve"> se estarían generando insumos que derivado de indagatorias lleven a la plena identificación de la persona y que sean víctimas de extorsiones o chantajes a través de quien o quienes tienen una rela</w:t>
      </w:r>
      <w:r w:rsidR="005E530E">
        <w:rPr>
          <w:rFonts w:asciiTheme="minorHAnsi" w:hAnsiTheme="minorHAnsi" w:cstheme="minorHAnsi"/>
          <w:sz w:val="24"/>
          <w:szCs w:val="24"/>
        </w:rPr>
        <w:t xml:space="preserve">ción afectiva </w:t>
      </w:r>
      <w:r w:rsidR="00114B96">
        <w:rPr>
          <w:rFonts w:asciiTheme="minorHAnsi" w:hAnsiTheme="minorHAnsi" w:cstheme="minorHAnsi"/>
          <w:sz w:val="24"/>
          <w:szCs w:val="24"/>
        </w:rPr>
        <w:t>o</w:t>
      </w:r>
      <w:r w:rsidR="005E530E">
        <w:rPr>
          <w:rFonts w:asciiTheme="minorHAnsi" w:hAnsiTheme="minorHAnsi" w:cstheme="minorHAnsi"/>
          <w:sz w:val="24"/>
          <w:szCs w:val="24"/>
        </w:rPr>
        <w:t xml:space="preserve"> familiar con dicho</w:t>
      </w:r>
      <w:r w:rsidRPr="00CF2EDB">
        <w:rPr>
          <w:rFonts w:asciiTheme="minorHAnsi" w:hAnsiTheme="minorHAnsi" w:cstheme="minorHAnsi"/>
          <w:sz w:val="24"/>
          <w:szCs w:val="24"/>
        </w:rPr>
        <w:t xml:space="preserve"> </w:t>
      </w:r>
      <w:r w:rsidR="005E530E">
        <w:rPr>
          <w:rFonts w:asciiTheme="minorHAnsi" w:hAnsiTheme="minorHAnsi" w:cstheme="minorHAnsi"/>
          <w:sz w:val="24"/>
          <w:szCs w:val="24"/>
        </w:rPr>
        <w:t>funcionario</w:t>
      </w:r>
      <w:r w:rsidRPr="00CF2EDB">
        <w:rPr>
          <w:rFonts w:asciiTheme="minorHAnsi" w:hAnsiTheme="minorHAnsi" w:cstheme="minorHAnsi"/>
          <w:sz w:val="24"/>
          <w:szCs w:val="24"/>
        </w:rPr>
        <w:t xml:space="preserve">, causando con ello una afectación directamente a su integridad física y psicológica del </w:t>
      </w:r>
      <w:r w:rsidR="005E530E">
        <w:rPr>
          <w:rFonts w:asciiTheme="minorHAnsi" w:hAnsiTheme="minorHAnsi" w:cstheme="minorHAnsi"/>
          <w:sz w:val="24"/>
          <w:szCs w:val="24"/>
        </w:rPr>
        <w:t>servidor público</w:t>
      </w:r>
      <w:r w:rsidRPr="00CF2EDB">
        <w:rPr>
          <w:rFonts w:asciiTheme="minorHAnsi" w:hAnsiTheme="minorHAnsi" w:cstheme="minorHAnsi"/>
          <w:sz w:val="24"/>
          <w:szCs w:val="24"/>
        </w:rPr>
        <w:t xml:space="preserve"> y por supuesto de sus familiares.</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946746" w:rsidRDefault="0085463C" w:rsidP="0085463C">
      <w:pPr>
        <w:widowControl w:val="0"/>
        <w:spacing w:after="0" w:line="240" w:lineRule="auto"/>
        <w:ind w:firstLine="708"/>
        <w:jc w:val="both"/>
        <w:rPr>
          <w:rFonts w:asciiTheme="minorHAnsi" w:hAnsiTheme="minorHAnsi" w:cstheme="minorHAnsi"/>
          <w:color w:val="000000"/>
          <w:sz w:val="24"/>
          <w:szCs w:val="24"/>
        </w:rPr>
      </w:pPr>
      <w:r w:rsidRPr="00CF2EDB">
        <w:rPr>
          <w:rFonts w:asciiTheme="minorHAnsi" w:hAnsiTheme="minorHAnsi" w:cstheme="minorHAnsi"/>
          <w:sz w:val="24"/>
          <w:szCs w:val="24"/>
        </w:rPr>
        <w:t>Asimismo</w:t>
      </w:r>
      <w:r w:rsidR="005E530E">
        <w:rPr>
          <w:rFonts w:asciiTheme="minorHAnsi" w:hAnsiTheme="minorHAnsi" w:cstheme="minorHAnsi"/>
          <w:color w:val="000000"/>
          <w:sz w:val="24"/>
          <w:szCs w:val="24"/>
        </w:rPr>
        <w:t>, de ser proporcionado los datos en los términos solicitado</w:t>
      </w:r>
      <w:r w:rsidR="00B02EF1">
        <w:rPr>
          <w:rFonts w:asciiTheme="minorHAnsi" w:hAnsiTheme="minorHAnsi" w:cstheme="minorHAnsi"/>
          <w:color w:val="000000"/>
          <w:sz w:val="24"/>
          <w:szCs w:val="24"/>
        </w:rPr>
        <w:t>s</w:t>
      </w:r>
      <w:r w:rsidR="005E530E">
        <w:rPr>
          <w:rFonts w:asciiTheme="minorHAnsi" w:hAnsiTheme="minorHAnsi" w:cstheme="minorHAnsi"/>
          <w:color w:val="000000"/>
          <w:sz w:val="24"/>
          <w:szCs w:val="24"/>
        </w:rPr>
        <w:t xml:space="preserve"> del servidor público adscrito</w:t>
      </w:r>
      <w:r w:rsidRPr="00CF2EDB">
        <w:rPr>
          <w:rFonts w:asciiTheme="minorHAnsi" w:hAnsiTheme="minorHAnsi" w:cstheme="minorHAnsi"/>
          <w:color w:val="000000"/>
          <w:sz w:val="24"/>
          <w:szCs w:val="24"/>
        </w:rPr>
        <w:t xml:space="preserve"> a la </w:t>
      </w:r>
      <w:r w:rsidRPr="00CF2EDB">
        <w:rPr>
          <w:rFonts w:asciiTheme="minorHAnsi" w:eastAsia="SimSun" w:hAnsiTheme="minorHAnsi" w:cstheme="minorHAnsi"/>
          <w:sz w:val="24"/>
          <w:szCs w:val="24"/>
        </w:rPr>
        <w:t>Comisaría de la Policía Preventiva Municipal,</w:t>
      </w:r>
      <w:r w:rsidRPr="00CF2EDB">
        <w:rPr>
          <w:rFonts w:asciiTheme="minorHAnsi" w:hAnsiTheme="minorHAnsi" w:cstheme="minorHAnsi"/>
          <w:color w:val="000000"/>
          <w:sz w:val="24"/>
          <w:szCs w:val="24"/>
        </w:rPr>
        <w:t xml:space="preserve"> quedaría expuesta </w:t>
      </w:r>
      <w:r w:rsidRPr="00CF2EDB">
        <w:rPr>
          <w:rFonts w:asciiTheme="minorHAnsi" w:hAnsiTheme="minorHAnsi" w:cstheme="minorHAns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CF2EDB">
        <w:rPr>
          <w:rFonts w:asciiTheme="minorHAnsi" w:hAnsiTheme="minorHAnsi" w:cstheme="minorHAnsi"/>
          <w:color w:val="000000"/>
          <w:sz w:val="24"/>
          <w:szCs w:val="24"/>
        </w:rPr>
        <w:t>, además de, ser transgresora de los derechos humanos y garantías de los ciudadanos que pudieran verse involucrados siendo ajenos a la participación de la comisión de algún delito o infracción. Lo relatado con antelación tiene fundamento primordialmente en el artículo 17 de la Ley de Transparencia y Acceso a la Información Pública del Estado de Jalisco y sus municipios, así como los diversos dispositivos normativos aplicables.</w:t>
      </w:r>
    </w:p>
    <w:p w:rsidR="0085463C" w:rsidRPr="00CF2EDB" w:rsidRDefault="0085463C" w:rsidP="0085463C">
      <w:pPr>
        <w:widowControl w:val="0"/>
        <w:spacing w:after="0" w:line="240" w:lineRule="auto"/>
        <w:jc w:val="both"/>
        <w:rPr>
          <w:rFonts w:asciiTheme="minorHAnsi" w:eastAsia="SimSun"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En virtud </w:t>
      </w:r>
      <w:r w:rsidRPr="00946746">
        <w:rPr>
          <w:rFonts w:asciiTheme="minorHAnsi" w:hAnsiTheme="minorHAnsi" w:cstheme="minorHAnsi"/>
          <w:sz w:val="24"/>
          <w:szCs w:val="24"/>
        </w:rPr>
        <w:t xml:space="preserve">de lo anteriormente descrito, es necesidad determinar la clasificación de la información </w:t>
      </w:r>
      <w:r w:rsidR="005E530E">
        <w:rPr>
          <w:rFonts w:asciiTheme="minorHAnsi" w:hAnsiTheme="minorHAnsi" w:cstheme="minorHAnsi"/>
          <w:sz w:val="24"/>
          <w:szCs w:val="24"/>
        </w:rPr>
        <w:t>del servidor público adscrito a</w:t>
      </w:r>
      <w:r w:rsidRPr="00946746">
        <w:rPr>
          <w:rFonts w:asciiTheme="minorHAnsi" w:hAnsiTheme="minorHAnsi" w:cstheme="minorHAnsi"/>
          <w:sz w:val="24"/>
          <w:szCs w:val="24"/>
        </w:rPr>
        <w:t xml:space="preserve"> la </w:t>
      </w:r>
      <w:r w:rsidRPr="00946746">
        <w:rPr>
          <w:rFonts w:asciiTheme="minorHAnsi" w:eastAsia="SimSun" w:hAnsiTheme="minorHAnsi" w:cstheme="minorHAnsi"/>
          <w:sz w:val="24"/>
          <w:szCs w:val="24"/>
        </w:rPr>
        <w:t>Comisaría de la Policía Preventiva Municipal,</w:t>
      </w:r>
      <w:r w:rsidRPr="00946746">
        <w:rPr>
          <w:rFonts w:asciiTheme="minorHAnsi" w:hAnsiTheme="minorHAnsi" w:cstheme="minorHAnsi"/>
          <w:sz w:val="24"/>
          <w:szCs w:val="24"/>
        </w:rPr>
        <w:t xml:space="preserve"> como reservada. Pues se reitera, otorgar la información en los términos solicitada, dejaría en</w:t>
      </w:r>
      <w:r w:rsidR="00B835AB">
        <w:rPr>
          <w:rFonts w:asciiTheme="minorHAnsi" w:hAnsiTheme="minorHAnsi" w:cstheme="minorHAnsi"/>
          <w:sz w:val="24"/>
          <w:szCs w:val="24"/>
        </w:rPr>
        <w:t xml:space="preserve"> evidencia la identidad de un posible elemento de Policía adscrito</w:t>
      </w:r>
      <w:r w:rsidRPr="00946746">
        <w:rPr>
          <w:rFonts w:asciiTheme="minorHAnsi" w:hAnsiTheme="minorHAnsi" w:cstheme="minorHAnsi"/>
          <w:sz w:val="24"/>
          <w:szCs w:val="24"/>
        </w:rPr>
        <w:t xml:space="preserve"> a la Comisaría de la Policía Preve</w:t>
      </w:r>
      <w:r w:rsidRPr="00CF2EDB">
        <w:rPr>
          <w:rFonts w:asciiTheme="minorHAnsi" w:hAnsiTheme="minorHAnsi" w:cstheme="minorHAnsi"/>
          <w:sz w:val="24"/>
          <w:szCs w:val="24"/>
        </w:rPr>
        <w:t>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prevención y combate de actos delictivos.</w:t>
      </w:r>
    </w:p>
    <w:p w:rsidR="007F3411" w:rsidRDefault="007F3411" w:rsidP="007F3411">
      <w:pPr>
        <w:rPr>
          <w:rFonts w:asciiTheme="minorHAnsi" w:hAnsiTheme="minorHAnsi" w:cstheme="minorHAnsi"/>
          <w:sz w:val="24"/>
          <w:szCs w:val="24"/>
          <w:lang w:val="es-ES_tradnl"/>
        </w:rPr>
      </w:pPr>
    </w:p>
    <w:p w:rsidR="007F3411" w:rsidRPr="007F3411" w:rsidRDefault="007F3411" w:rsidP="007F3411">
      <w:pPr>
        <w:rPr>
          <w:rFonts w:asciiTheme="minorHAnsi" w:hAnsiTheme="minorHAnsi" w:cstheme="minorHAnsi"/>
          <w:b/>
          <w:sz w:val="24"/>
          <w:szCs w:val="24"/>
          <w:lang w:val="es-ES_tradnl"/>
        </w:rPr>
      </w:pPr>
      <w:r w:rsidRPr="007F3411">
        <w:rPr>
          <w:rFonts w:asciiTheme="minorHAnsi" w:hAnsiTheme="minorHAnsi" w:cstheme="minorHAnsi"/>
          <w:b/>
          <w:sz w:val="24"/>
          <w:szCs w:val="24"/>
          <w:lang w:val="es-ES_tradnl"/>
        </w:rPr>
        <w:lastRenderedPageBreak/>
        <w:t xml:space="preserve">La Presidenta del Comité, toma el uso dela voz:  </w:t>
      </w:r>
    </w:p>
    <w:p w:rsidR="0085463C" w:rsidRPr="00CF2EDB" w:rsidRDefault="0085463C" w:rsidP="0085463C">
      <w:pPr>
        <w:pStyle w:val="Estilo"/>
        <w:rPr>
          <w:rFonts w:asciiTheme="minorHAnsi" w:hAnsiTheme="minorHAnsi" w:cstheme="minorHAnsi"/>
          <w:lang w:val="es-ES_tradnl"/>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Después de analizar cuidadosamente la propuesta, se puso a votación la misma, resultando lo siguiente:</w:t>
      </w:r>
    </w:p>
    <w:p w:rsidR="0085463C"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85463C" w:rsidP="0085463C">
      <w:pPr>
        <w:widowControl w:val="0"/>
        <w:spacing w:after="0" w:line="240" w:lineRule="auto"/>
        <w:jc w:val="both"/>
        <w:rPr>
          <w:rFonts w:asciiTheme="minorHAnsi" w:hAnsiTheme="minorHAnsi" w:cstheme="minorHAnsi"/>
          <w:b/>
          <w:i/>
          <w:sz w:val="24"/>
          <w:szCs w:val="24"/>
        </w:rPr>
      </w:pPr>
      <w:r w:rsidRPr="00CF2EDB">
        <w:rPr>
          <w:rFonts w:asciiTheme="minorHAnsi" w:hAnsiTheme="minorHAnsi" w:cstheme="minorHAnsi"/>
          <w:i/>
          <w:sz w:val="24"/>
          <w:szCs w:val="24"/>
        </w:rPr>
        <w:t>Habiendo realizado un análisis minucioso de la propuesta del Secretario Técnico, el Comité</w:t>
      </w:r>
      <w:r w:rsidRPr="00CF2EDB">
        <w:rPr>
          <w:rFonts w:asciiTheme="minorHAnsi" w:hAnsiTheme="minorHAnsi" w:cstheme="minorHAnsi"/>
          <w:b/>
          <w:i/>
          <w:sz w:val="24"/>
          <w:szCs w:val="24"/>
        </w:rPr>
        <w:t xml:space="preserve"> </w:t>
      </w:r>
      <w:r w:rsidRPr="00CF2EDB">
        <w:rPr>
          <w:rFonts w:asciiTheme="minorHAnsi" w:hAnsiTheme="minorHAnsi" w:cstheme="minorHAnsi"/>
          <w:i/>
          <w:sz w:val="24"/>
          <w:szCs w:val="24"/>
        </w:rPr>
        <w:t>según sus atribuciones derivadas del artículo 30.1.III de la Ley de la materia de conformidad con lo establecido por los 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de Transparencia y Acceso a la Información Pública del Estado de Jalisco y sus Municipios. S</w:t>
      </w:r>
      <w:r w:rsidRPr="00CF2EDB">
        <w:rPr>
          <w:rFonts w:asciiTheme="minorHAnsi" w:hAnsiTheme="minorHAnsi" w:cstheme="minorHAnsi"/>
          <w:i/>
          <w:sz w:val="24"/>
          <w:szCs w:val="24"/>
          <w:u w:val="single"/>
        </w:rPr>
        <w:t>e acordó de forma unánime</w:t>
      </w:r>
      <w:r w:rsidRPr="00CF2EDB">
        <w:rPr>
          <w:rFonts w:asciiTheme="minorHAnsi" w:hAnsiTheme="minorHAnsi" w:cstheme="minorHAnsi"/>
          <w:i/>
          <w:sz w:val="24"/>
          <w:szCs w:val="24"/>
        </w:rPr>
        <w:t xml:space="preserve"> aprobar la propuesta, la justificación que hace referencia el artículo 18.1.IV de la Ley.</w:t>
      </w: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Default="0085463C" w:rsidP="0085463C">
      <w:pPr>
        <w:widowControl w:val="0"/>
        <w:spacing w:after="0" w:line="240" w:lineRule="auto"/>
        <w:jc w:val="both"/>
        <w:rPr>
          <w:rFonts w:asciiTheme="minorHAnsi" w:hAnsiTheme="minorHAnsi" w:cstheme="minorHAnsi"/>
          <w:i/>
          <w:sz w:val="24"/>
          <w:szCs w:val="24"/>
        </w:rPr>
      </w:pPr>
      <w:r w:rsidRPr="00946746">
        <w:rPr>
          <w:rFonts w:asciiTheme="minorHAnsi" w:hAnsiTheme="minorHAnsi" w:cstheme="minorHAnsi"/>
          <w:i/>
          <w:sz w:val="24"/>
          <w:szCs w:val="24"/>
        </w:rPr>
        <w:t xml:space="preserve">Habiendo encontrado que la prueba de daño cumplimentada en la presente acta encuadra con lo que hace referencia el ciudadano en la solicitud de información correspondiente a la presente sesión, </w:t>
      </w:r>
      <w:r w:rsidRPr="00946746">
        <w:rPr>
          <w:rFonts w:asciiTheme="minorHAnsi" w:hAnsiTheme="minorHAnsi" w:cstheme="minorHAnsi"/>
          <w:i/>
          <w:sz w:val="24"/>
          <w:szCs w:val="24"/>
          <w:u w:val="single"/>
        </w:rPr>
        <w:t>se acordó de forma unánime</w:t>
      </w:r>
      <w:r w:rsidRPr="00946746">
        <w:rPr>
          <w:rFonts w:asciiTheme="minorHAnsi" w:hAnsiTheme="minorHAnsi" w:cstheme="minorHAnsi"/>
          <w:i/>
          <w:sz w:val="24"/>
          <w:szCs w:val="24"/>
        </w:rPr>
        <w:t xml:space="preserve"> clasificar la información </w:t>
      </w:r>
      <w:r w:rsidR="00B835AB">
        <w:rPr>
          <w:rFonts w:asciiTheme="minorHAnsi" w:hAnsiTheme="minorHAnsi" w:cstheme="minorHAnsi"/>
          <w:i/>
          <w:sz w:val="24"/>
          <w:szCs w:val="24"/>
        </w:rPr>
        <w:t>entorno el servidor público solicitada adscrito a la</w:t>
      </w:r>
      <w:r w:rsidRPr="00946746">
        <w:rPr>
          <w:rFonts w:asciiTheme="minorHAnsi" w:hAnsiTheme="minorHAnsi" w:cstheme="minorHAnsi"/>
          <w:i/>
          <w:sz w:val="24"/>
          <w:szCs w:val="24"/>
        </w:rPr>
        <w:t xml:space="preserve">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w:t>
      </w:r>
    </w:p>
    <w:p w:rsidR="007F3411" w:rsidRDefault="007F3411" w:rsidP="0085463C">
      <w:pPr>
        <w:widowControl w:val="0"/>
        <w:spacing w:after="0" w:line="240" w:lineRule="auto"/>
        <w:jc w:val="both"/>
        <w:rPr>
          <w:rFonts w:asciiTheme="minorHAnsi" w:hAnsiTheme="minorHAnsi" w:cstheme="minorHAnsi"/>
          <w: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7F3411"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sz w:val="24"/>
          <w:szCs w:val="24"/>
        </w:rPr>
        <w:t xml:space="preserve">A su vez, </w:t>
      </w:r>
      <w:r w:rsidR="0085463C" w:rsidRPr="00CF2EDB">
        <w:rPr>
          <w:rFonts w:asciiTheme="minorHAnsi" w:hAnsiTheme="minorHAnsi" w:cstheme="minorHAnsi"/>
          <w:sz w:val="24"/>
          <w:szCs w:val="24"/>
        </w:rPr>
        <w:t xml:space="preserve"> </w:t>
      </w:r>
      <w:r>
        <w:rPr>
          <w:rFonts w:asciiTheme="minorHAnsi" w:hAnsiTheme="minorHAnsi" w:cstheme="minorHAnsi"/>
          <w:sz w:val="24"/>
          <w:szCs w:val="24"/>
        </w:rPr>
        <w:t xml:space="preserve">la </w:t>
      </w:r>
      <w:r w:rsidR="0085463C" w:rsidRPr="00CF2EDB">
        <w:rPr>
          <w:rFonts w:asciiTheme="minorHAnsi" w:hAnsiTheme="minorHAnsi" w:cstheme="minorHAnsi"/>
          <w:sz w:val="24"/>
          <w:szCs w:val="24"/>
        </w:rPr>
        <w:t>President</w:t>
      </w:r>
      <w:r>
        <w:rPr>
          <w:rFonts w:asciiTheme="minorHAnsi" w:hAnsiTheme="minorHAnsi" w:cstheme="minorHAnsi"/>
          <w:sz w:val="24"/>
          <w:szCs w:val="24"/>
        </w:rPr>
        <w:t>a</w:t>
      </w:r>
      <w:r w:rsidR="0085463C" w:rsidRPr="00CF2EDB">
        <w:rPr>
          <w:rFonts w:asciiTheme="minorHAnsi" w:hAnsiTheme="minorHAnsi" w:cstheme="minorHAnsi"/>
          <w:sz w:val="24"/>
          <w:szCs w:val="24"/>
        </w:rPr>
        <w:t xml:space="preserve"> agrega que el derecho humano que se está protegiendo, entre otros, es el de la vida, el cual debe darse un lugar primordial, pues sin éste no existirían los demás derechos y divulgar la información de los nombres de los funcionarios que ocupen cargos de las áreas q</w:t>
      </w:r>
      <w:r w:rsidR="0085463C" w:rsidRPr="00946746">
        <w:rPr>
          <w:rFonts w:asciiTheme="minorHAnsi" w:hAnsiTheme="minorHAnsi" w:cstheme="minorHAnsi"/>
          <w:sz w:val="24"/>
          <w:szCs w:val="24"/>
        </w:rPr>
        <w:t xml:space="preserve">ue integran la </w:t>
      </w:r>
      <w:r w:rsidR="0085463C" w:rsidRPr="00946746">
        <w:rPr>
          <w:rFonts w:asciiTheme="minorHAnsi" w:eastAsia="SimSun" w:hAnsiTheme="minorHAnsi" w:cstheme="minorHAnsi"/>
          <w:sz w:val="24"/>
          <w:szCs w:val="24"/>
        </w:rPr>
        <w:t>Comisaría de la Policía Preventiva Municipal,</w:t>
      </w:r>
      <w:r w:rsidR="0085463C" w:rsidRPr="00946746">
        <w:rPr>
          <w:rFonts w:asciiTheme="minorHAnsi" w:hAnsiTheme="minorHAnsi" w:cstheme="minorHAnsi"/>
          <w:sz w:val="24"/>
          <w:szCs w:val="24"/>
        </w:rPr>
        <w:t xml:space="preserve"> puede propiciar atentados en contra de la vida y/o integridad de dichos servidores públicos. Exponiéndolos a ser sujetos de represalias con motivo de su actividad, y en consecuencia la de los habitantes, además de verse mermada la efectividad del combate de actos delictivos.</w:t>
      </w:r>
    </w:p>
    <w:p w:rsidR="0085463C" w:rsidRPr="00CF2EDB" w:rsidRDefault="0085463C" w:rsidP="0085463C">
      <w:pPr>
        <w:widowControl w:val="0"/>
        <w:spacing w:after="0" w:line="240" w:lineRule="auto"/>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Finalmente, </w:t>
      </w:r>
      <w:r w:rsidR="007F3411">
        <w:rPr>
          <w:rFonts w:asciiTheme="minorHAnsi" w:hAnsiTheme="minorHAnsi" w:cstheme="minorHAnsi"/>
          <w:sz w:val="24"/>
          <w:szCs w:val="24"/>
        </w:rPr>
        <w:t xml:space="preserve">la </w:t>
      </w:r>
      <w:r w:rsidRPr="00CF2EDB">
        <w:rPr>
          <w:rFonts w:asciiTheme="minorHAnsi" w:hAnsiTheme="minorHAnsi" w:cstheme="minorHAnsi"/>
          <w:sz w:val="24"/>
          <w:szCs w:val="24"/>
        </w:rPr>
        <w:t>President</w:t>
      </w:r>
      <w:r w:rsidR="007F3411">
        <w:rPr>
          <w:rFonts w:asciiTheme="minorHAnsi" w:hAnsiTheme="minorHAnsi" w:cstheme="minorHAnsi"/>
          <w:sz w:val="24"/>
          <w:szCs w:val="24"/>
        </w:rPr>
        <w:t>a</w:t>
      </w:r>
      <w:r w:rsidRPr="00CF2EDB">
        <w:rPr>
          <w:rFonts w:asciiTheme="minorHAnsi" w:hAnsiTheme="minorHAnsi" w:cstheme="minorHAnsi"/>
          <w:sz w:val="24"/>
          <w:szCs w:val="24"/>
        </w:rPr>
        <w:t xml:space="preserve"> propone concretizar la prueba de daño conforme a la legislación,  por lo que la puso a consideración y a votación, resultando en lo siguiente:</w:t>
      </w:r>
    </w:p>
    <w:p w:rsidR="0085463C" w:rsidRPr="00CF2EDB" w:rsidRDefault="0085463C" w:rsidP="0085463C">
      <w:pPr>
        <w:widowControl w:val="0"/>
        <w:spacing w:after="0" w:line="240" w:lineRule="auto"/>
        <w:jc w:val="both"/>
        <w:rPr>
          <w:rFonts w:asciiTheme="minorHAnsi" w:hAnsiTheme="minorHAnsi" w:cstheme="minorHAnsi"/>
          <w:b/>
          <w:i/>
          <w:sz w:val="24"/>
          <w:szCs w:val="24"/>
        </w:rPr>
      </w:pPr>
    </w:p>
    <w:p w:rsidR="0085463C" w:rsidRPr="00CF2EDB" w:rsidRDefault="007F3411"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 xml:space="preserve">ACUERDO </w:t>
      </w:r>
      <w:r w:rsidR="00264056">
        <w:rPr>
          <w:rFonts w:asciiTheme="minorHAnsi" w:hAnsiTheme="minorHAnsi" w:cstheme="minorHAnsi"/>
          <w:b/>
          <w:i/>
          <w:sz w:val="24"/>
          <w:szCs w:val="24"/>
          <w:u w:val="single"/>
        </w:rPr>
        <w:t>CUARTO</w:t>
      </w:r>
      <w:r w:rsidR="0085463C" w:rsidRPr="00CF2EDB">
        <w:rPr>
          <w:rFonts w:asciiTheme="minorHAnsi" w:hAnsiTheme="minorHAnsi" w:cstheme="minorHAnsi"/>
          <w:b/>
          <w:i/>
          <w:sz w:val="24"/>
          <w:szCs w:val="24"/>
        </w:rPr>
        <w:t>.- ELABORACIÓN DE LA PRUEBA DE DAÑO</w:t>
      </w:r>
      <w:r w:rsidR="0085463C" w:rsidRPr="00CF2ED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85463C" w:rsidRPr="00CF2EDB" w:rsidRDefault="0085463C" w:rsidP="0085463C">
      <w:pPr>
        <w:widowControl w:val="0"/>
        <w:spacing w:after="0" w:line="240" w:lineRule="auto"/>
        <w:jc w:val="both"/>
        <w:rPr>
          <w:rFonts w:asciiTheme="minorHAnsi" w:hAnsiTheme="minorHAnsi" w:cstheme="minorHAnsi"/>
          <w:i/>
          <w:sz w:val="24"/>
          <w:szCs w:val="24"/>
        </w:rPr>
      </w:pPr>
    </w:p>
    <w:p w:rsidR="0085463C" w:rsidRPr="00CF2EDB" w:rsidRDefault="0085463C" w:rsidP="0085463C">
      <w:pPr>
        <w:widowControl w:val="0"/>
        <w:numPr>
          <w:ilvl w:val="1"/>
          <w:numId w:val="1"/>
        </w:numPr>
        <w:spacing w:after="0" w:line="240" w:lineRule="auto"/>
        <w:ind w:left="993"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Prueba de Daño: </w:t>
      </w:r>
    </w:p>
    <w:p w:rsidR="0085463C" w:rsidRPr="00CF2EDB" w:rsidRDefault="0085463C" w:rsidP="0085463C">
      <w:pPr>
        <w:widowControl w:val="0"/>
        <w:numPr>
          <w:ilvl w:val="2"/>
          <w:numId w:val="1"/>
        </w:numPr>
        <w:spacing w:after="0" w:line="240" w:lineRule="auto"/>
        <w:ind w:left="1418"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Hipótesis de reserva que establece la Ley: </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Ley de Transparencia y Acceso a la Información Pública del Estado de Jalisco y sus Municipios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Artículo 17. Información reservada- Catálogo</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lastRenderedPageBreak/>
        <w:t>1. Es información reservada:</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I. Aquella información pública, cuya difusión:</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 </w:t>
      </w:r>
      <w:r w:rsidRPr="00CF2EDB">
        <w:rPr>
          <w:rFonts w:asciiTheme="minorHAnsi" w:hAnsiTheme="minorHAnsi" w:cstheme="minorHAnsi"/>
          <w:i/>
          <w:sz w:val="24"/>
          <w:szCs w:val="24"/>
          <w:u w:val="single"/>
        </w:rPr>
        <w:t>Comprometa la seguridad del Estado o del municipio</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la seguridad pública estatal o municipal</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o la seguridad e integridad de quienes laboran o hubieren laborado en estas áreas</w:t>
      </w:r>
      <w:r w:rsidRPr="00CF2EDB">
        <w:rPr>
          <w:rFonts w:asciiTheme="minorHAnsi" w:hAnsiTheme="minorHAnsi" w:cstheme="minorHAnsi"/>
          <w:i/>
          <w:sz w:val="24"/>
          <w:szCs w:val="24"/>
        </w:rPr>
        <w:t>, con excepción de las remuneraciones de dichos servidores públicos;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…c) </w:t>
      </w:r>
      <w:r w:rsidRPr="00CF2EDB">
        <w:rPr>
          <w:rFonts w:asciiTheme="minorHAnsi" w:hAnsiTheme="minorHAnsi" w:cstheme="minorHAnsi"/>
          <w:i/>
          <w:sz w:val="24"/>
          <w:szCs w:val="24"/>
          <w:u w:val="single"/>
        </w:rPr>
        <w:t>Ponga en riesgo la vida, seguridad o salud de cualquier persona</w:t>
      </w:r>
      <w:r w:rsidRPr="00CF2EDB">
        <w:rPr>
          <w:rFonts w:asciiTheme="minorHAnsi" w:hAnsiTheme="minorHAnsi" w:cstheme="minorHAnsi"/>
          <w:i/>
          <w:sz w:val="24"/>
          <w:szCs w:val="24"/>
        </w:rPr>
        <w:t>;</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 xml:space="preserve">ii.- Perjuicios al interés público protegido por la ley que causa la revelación de la información: </w:t>
      </w:r>
      <w:r w:rsidRPr="00CF2EDB">
        <w:rPr>
          <w:rFonts w:asciiTheme="minorHAnsi" w:hAnsiTheme="minorHAnsi" w:cstheme="minorHAnsi"/>
          <w:i/>
          <w:sz w:val="24"/>
          <w:szCs w:val="24"/>
        </w:rPr>
        <w:t>La información</w:t>
      </w:r>
      <w:r w:rsidRPr="00CF2EDB">
        <w:rPr>
          <w:rFonts w:asciiTheme="minorHAnsi" w:eastAsia="SimSun" w:hAnsiTheme="minorHAnsi" w:cstheme="minorHAnsi"/>
          <w:i/>
          <w:sz w:val="24"/>
          <w:szCs w:val="24"/>
        </w:rPr>
        <w:t xml:space="preserve"> concerniente </w:t>
      </w:r>
      <w:r w:rsidR="00B835AB">
        <w:rPr>
          <w:rFonts w:asciiTheme="minorHAnsi" w:hAnsiTheme="minorHAnsi" w:cstheme="minorHAnsi"/>
          <w:i/>
          <w:sz w:val="24"/>
          <w:szCs w:val="24"/>
        </w:rPr>
        <w:t>al personal adscrito a</w:t>
      </w:r>
      <w:r w:rsidRPr="00CF2EDB">
        <w:rPr>
          <w:rFonts w:asciiTheme="minorHAnsi" w:hAnsiTheme="minorHAnsi" w:cstheme="minorHAnsi"/>
          <w:i/>
          <w:sz w:val="24"/>
          <w:szCs w:val="24"/>
        </w:rPr>
        <w:t xml:space="preserve"> la Comisaría de la Policía Preventiva Municipal, puesto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r w:rsidRPr="00CF2EDB">
        <w:rPr>
          <w:rFonts w:asciiTheme="minorHAnsi" w:eastAsia="SimSun" w:hAnsiTheme="minorHAnsi" w:cstheme="minorHAnsi"/>
          <w:i/>
          <w:sz w:val="24"/>
          <w:szCs w:val="24"/>
        </w:rPr>
        <w:t xml:space="preserve"> Además reservar el nombre</w:t>
      </w:r>
      <w:r w:rsidR="00B835AB">
        <w:rPr>
          <w:rFonts w:asciiTheme="minorHAnsi" w:eastAsia="SimSun" w:hAnsiTheme="minorHAnsi" w:cstheme="minorHAnsi"/>
          <w:i/>
          <w:sz w:val="24"/>
          <w:szCs w:val="24"/>
        </w:rPr>
        <w:t xml:space="preserve"> y datos personales</w:t>
      </w:r>
      <w:r w:rsidRPr="00CF2EDB">
        <w:rPr>
          <w:rFonts w:asciiTheme="minorHAnsi" w:eastAsia="SimSun" w:hAnsiTheme="minorHAnsi" w:cstheme="minorHAnsi"/>
          <w:i/>
          <w:sz w:val="24"/>
          <w:szCs w:val="24"/>
        </w:rPr>
        <w:t xml:space="preserve"> de estos servidores públicos atiende igualmente a que </w:t>
      </w:r>
      <w:r w:rsidRPr="00CF2EDB">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proofErr w:type="spellStart"/>
      <w:r w:rsidRPr="00CF2EDB">
        <w:rPr>
          <w:rFonts w:asciiTheme="minorHAnsi" w:hAnsiTheme="minorHAnsi" w:cstheme="minorHAnsi"/>
          <w:i/>
          <w:sz w:val="24"/>
          <w:szCs w:val="24"/>
        </w:rPr>
        <w:t>ó</w:t>
      </w:r>
      <w:proofErr w:type="spellEnd"/>
      <w:r w:rsidRPr="00CF2EDB">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Pr="00CF2EDB" w:rsidRDefault="0085463C" w:rsidP="0085463C">
      <w:pPr>
        <w:widowControl w:val="0"/>
        <w:spacing w:after="0" w:line="240" w:lineRule="auto"/>
        <w:ind w:left="1416" w:right="-1"/>
        <w:jc w:val="both"/>
        <w:rPr>
          <w:rFonts w:asciiTheme="minorHAnsi" w:hAnsiTheme="minorHAnsi" w:cstheme="minorHAnsi"/>
          <w:b/>
          <w:i/>
          <w:sz w:val="24"/>
          <w:szCs w:val="24"/>
        </w:rPr>
      </w:pPr>
    </w:p>
    <w:p w:rsidR="0085463C" w:rsidRPr="00946746"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iii.- ¿Por</w:t>
      </w:r>
      <w:r w:rsidRPr="00946746">
        <w:rPr>
          <w:rFonts w:asciiTheme="minorHAnsi" w:hAnsiTheme="minorHAnsi" w:cstheme="minorHAnsi"/>
          <w:b/>
          <w:i/>
          <w:sz w:val="24"/>
          <w:szCs w:val="24"/>
        </w:rPr>
        <w:t xml:space="preserve"> qué el daño de su divulgación es mayor al interés público de conocer dicha información?:</w:t>
      </w:r>
      <w:r w:rsidRPr="00946746">
        <w:rPr>
          <w:rFonts w:asciiTheme="minorHAnsi" w:hAnsiTheme="minorHAnsi" w:cstheme="minorHAnsi"/>
          <w:i/>
          <w:sz w:val="24"/>
          <w:szCs w:val="24"/>
        </w:rPr>
        <w:t xml:space="preserve"> </w:t>
      </w:r>
      <w:r>
        <w:rPr>
          <w:rFonts w:asciiTheme="minorHAnsi" w:hAnsiTheme="minorHAnsi" w:cstheme="minorHAnsi"/>
          <w:i/>
          <w:sz w:val="24"/>
          <w:szCs w:val="24"/>
        </w:rPr>
        <w:t>O</w:t>
      </w:r>
      <w:r w:rsidRPr="00946746">
        <w:rPr>
          <w:rFonts w:asciiTheme="minorHAnsi" w:hAnsiTheme="minorHAnsi" w:cstheme="minorHAnsi"/>
          <w:i/>
          <w:sz w:val="24"/>
          <w:szCs w:val="24"/>
        </w:rPr>
        <w:t xml:space="preserve">torgar </w:t>
      </w:r>
      <w:r w:rsidR="00B835AB">
        <w:rPr>
          <w:rFonts w:asciiTheme="minorHAnsi" w:eastAsia="SimSun" w:hAnsiTheme="minorHAnsi" w:cstheme="minorHAnsi"/>
          <w:i/>
          <w:sz w:val="24"/>
          <w:szCs w:val="24"/>
        </w:rPr>
        <w:t>la información solicitada del servidor público</w:t>
      </w:r>
      <w:r w:rsidRPr="00946746">
        <w:rPr>
          <w:rFonts w:asciiTheme="minorHAnsi" w:eastAsia="SimSun" w:hAnsiTheme="minorHAnsi" w:cstheme="minorHAnsi"/>
          <w:i/>
          <w:sz w:val="24"/>
          <w:szCs w:val="24"/>
        </w:rPr>
        <w:t xml:space="preserve"> que </w:t>
      </w:r>
      <w:r w:rsidR="00B835AB">
        <w:rPr>
          <w:rFonts w:asciiTheme="minorHAnsi" w:eastAsia="SimSun" w:hAnsiTheme="minorHAnsi" w:cstheme="minorHAnsi"/>
          <w:i/>
          <w:sz w:val="24"/>
          <w:szCs w:val="24"/>
        </w:rPr>
        <w:t>forma parte de</w:t>
      </w:r>
      <w:r w:rsidRPr="00946746">
        <w:rPr>
          <w:rFonts w:asciiTheme="minorHAnsi" w:eastAsia="SimSun" w:hAnsiTheme="minorHAnsi" w:cstheme="minorHAnsi"/>
          <w:i/>
          <w:sz w:val="24"/>
          <w:szCs w:val="24"/>
        </w:rPr>
        <w:t xml:space="preserve"> la Comisaría de la Policía Preventiva Municipal, </w:t>
      </w:r>
      <w:r>
        <w:rPr>
          <w:rFonts w:asciiTheme="minorHAnsi" w:eastAsia="SimSun" w:hAnsiTheme="minorHAnsi" w:cstheme="minorHAnsi"/>
          <w:i/>
          <w:sz w:val="24"/>
          <w:szCs w:val="24"/>
        </w:rPr>
        <w:t xml:space="preserve">provocaría una afectación, </w:t>
      </w:r>
      <w:r w:rsidRPr="00946746">
        <w:rPr>
          <w:rFonts w:asciiTheme="minorHAnsi" w:eastAsia="SimSun" w:hAnsiTheme="minorHAnsi" w:cstheme="minorHAnsi"/>
          <w:i/>
          <w:sz w:val="24"/>
          <w:szCs w:val="24"/>
        </w:rPr>
        <w:t xml:space="preserve">puesto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proofErr w:type="spellStart"/>
      <w:r w:rsidRPr="00946746">
        <w:rPr>
          <w:rFonts w:asciiTheme="minorHAnsi" w:hAnsiTheme="minorHAnsi" w:cstheme="minorHAnsi"/>
          <w:i/>
          <w:sz w:val="24"/>
          <w:szCs w:val="24"/>
        </w:rPr>
        <w:t>ó</w:t>
      </w:r>
      <w:proofErr w:type="spellEnd"/>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946746">
        <w:rPr>
          <w:rFonts w:asciiTheme="minorHAnsi" w:hAnsiTheme="minorHAnsi" w:cstheme="minorHAnsi"/>
          <w:i/>
          <w:sz w:val="24"/>
          <w:szCs w:val="24"/>
        </w:rPr>
        <w:t xml:space="preserve">Además que la información relacionada a los </w:t>
      </w:r>
      <w:r w:rsidR="001A098D">
        <w:rPr>
          <w:rFonts w:asciiTheme="minorHAnsi" w:hAnsiTheme="minorHAnsi" w:cstheme="minorHAnsi"/>
          <w:i/>
          <w:sz w:val="24"/>
          <w:szCs w:val="24"/>
        </w:rPr>
        <w:t xml:space="preserve">posibles </w:t>
      </w:r>
      <w:r w:rsidRPr="00946746">
        <w:rPr>
          <w:rFonts w:asciiTheme="minorHAnsi" w:hAnsiTheme="minorHAnsi" w:cstheme="minorHAnsi"/>
          <w:i/>
          <w:sz w:val="24"/>
          <w:szCs w:val="24"/>
        </w:rPr>
        <w:t xml:space="preserve">elementos de la </w:t>
      </w:r>
      <w:r w:rsidRPr="00946746">
        <w:rPr>
          <w:rFonts w:asciiTheme="minorHAnsi" w:hAnsiTheme="minorHAnsi" w:cstheme="minorHAnsi"/>
          <w:i/>
          <w:sz w:val="24"/>
          <w:szCs w:val="24"/>
        </w:rPr>
        <w:lastRenderedPageBreak/>
        <w:t>Comisaría de la Policía Preventiva Municipal así como su identidad en el ejercicio de sus funciones se considera información de seguridad pública, pues de ella se puede dilucidar las estrategias para mantener la seguridad en el municipio, por lo que mantenerla en reserva permi</w:t>
      </w:r>
      <w:r w:rsidRPr="00CF2EDB">
        <w:rPr>
          <w:rFonts w:asciiTheme="minorHAnsi" w:hAnsiTheme="minorHAnsi" w:cstheme="minorHAnsi"/>
          <w:i/>
          <w:sz w:val="24"/>
          <w:szCs w:val="24"/>
        </w:rPr>
        <w:t>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 y se proteja la seguridad e integridad física y psicológica de los servidores públicos en cuestión.</w:t>
      </w:r>
    </w:p>
    <w:p w:rsidR="0085463C" w:rsidRPr="00CF2EDB" w:rsidRDefault="0085463C" w:rsidP="0085463C">
      <w:pPr>
        <w:widowControl w:val="0"/>
        <w:spacing w:after="0" w:line="240" w:lineRule="auto"/>
        <w:ind w:left="1418"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Asimismo, no reservar esta información iría en contra del interés social de la población que habita en el municipio, pues los que participan en las operaciones de defensa y protección de los servidores públicos requieren de al menos esta protección legal para el desempeño de sus funciones y para la construcción de una sociedad más segura. </w:t>
      </w:r>
    </w:p>
    <w:p w:rsidR="0085463C" w:rsidRPr="00CF2EDB" w:rsidRDefault="0085463C" w:rsidP="0085463C">
      <w:pPr>
        <w:widowControl w:val="0"/>
        <w:spacing w:after="0" w:line="240" w:lineRule="auto"/>
        <w:ind w:left="1418" w:right="-1"/>
        <w:jc w:val="both"/>
        <w:rPr>
          <w:rFonts w:asciiTheme="minorHAnsi" w:hAnsiTheme="minorHAnsi" w:cstheme="minorHAnsi"/>
          <w:i/>
          <w:sz w:val="24"/>
          <w:szCs w:val="24"/>
        </w:rPr>
      </w:pPr>
    </w:p>
    <w:p w:rsidR="0085463C" w:rsidRPr="00946746" w:rsidRDefault="0085463C" w:rsidP="0085463C">
      <w:pPr>
        <w:widowControl w:val="0"/>
        <w:spacing w:after="0" w:line="240" w:lineRule="auto"/>
        <w:ind w:left="1418" w:right="-1"/>
        <w:jc w:val="both"/>
        <w:rPr>
          <w:rFonts w:asciiTheme="minorHAnsi" w:hAnsiTheme="minorHAnsi" w:cstheme="minorHAnsi"/>
          <w:i/>
          <w:sz w:val="24"/>
          <w:szCs w:val="24"/>
        </w:rPr>
      </w:pPr>
      <w:r>
        <w:rPr>
          <w:rFonts w:asciiTheme="minorHAnsi" w:hAnsiTheme="minorHAnsi" w:cstheme="minorHAnsi"/>
          <w:b/>
          <w:i/>
          <w:sz w:val="24"/>
          <w:szCs w:val="24"/>
        </w:rPr>
        <w:t xml:space="preserve">iv.- </w:t>
      </w:r>
      <w:r w:rsidRPr="00CF2EDB">
        <w:rPr>
          <w:rFonts w:asciiTheme="minorHAnsi" w:hAnsiTheme="minorHAnsi" w:cstheme="minorHAnsi"/>
          <w:b/>
          <w:i/>
          <w:sz w:val="24"/>
          <w:szCs w:val="24"/>
        </w:rPr>
        <w:t xml:space="preserve">Principio de proporcionalidad: </w:t>
      </w:r>
      <w:r w:rsidRPr="00946746">
        <w:rPr>
          <w:rFonts w:asciiTheme="minorHAnsi" w:hAnsiTheme="minorHAnsi" w:cstheme="minorHAnsi"/>
          <w:i/>
          <w:sz w:val="24"/>
          <w:szCs w:val="24"/>
        </w:rPr>
        <w:t>Decl</w:t>
      </w:r>
      <w:r w:rsidR="001A098D">
        <w:rPr>
          <w:rFonts w:asciiTheme="minorHAnsi" w:hAnsiTheme="minorHAnsi" w:cstheme="minorHAnsi"/>
          <w:i/>
          <w:sz w:val="24"/>
          <w:szCs w:val="24"/>
        </w:rPr>
        <w:t>arar como información reservada los datos entorno a</w:t>
      </w:r>
      <w:r w:rsidRPr="00946746">
        <w:rPr>
          <w:rFonts w:asciiTheme="minorHAnsi" w:hAnsiTheme="minorHAnsi" w:cstheme="minorHAnsi"/>
          <w:i/>
          <w:sz w:val="24"/>
          <w:szCs w:val="24"/>
        </w:rPr>
        <w:t xml:space="preserve"> los funcionarios que ocupen cargos de las áreas que integran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respeta al principio de proporcionalidad, pues el derecho humano que se está protegiendo, entre otros, es el de la vida, el cual debe darse un lugar primordial, pues sin éste no existiría</w:t>
      </w:r>
      <w:r w:rsidR="001A098D">
        <w:rPr>
          <w:rFonts w:asciiTheme="minorHAnsi" w:hAnsiTheme="minorHAnsi" w:cstheme="minorHAnsi"/>
          <w:i/>
          <w:sz w:val="24"/>
          <w:szCs w:val="24"/>
        </w:rPr>
        <w:t xml:space="preserve">n los demás derechos y divulgar; </w:t>
      </w:r>
      <w:r w:rsidRPr="00946746">
        <w:rPr>
          <w:rFonts w:asciiTheme="minorHAnsi" w:eastAsia="SimSun" w:hAnsiTheme="minorHAnsi" w:cstheme="minorHAnsi"/>
          <w:i/>
          <w:sz w:val="24"/>
          <w:szCs w:val="24"/>
        </w:rPr>
        <w:t>toda vez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w:rsidR="0085463C" w:rsidRPr="00946746" w:rsidRDefault="0085463C" w:rsidP="0085463C">
      <w:pPr>
        <w:widowControl w:val="0"/>
        <w:spacing w:after="0" w:line="240" w:lineRule="auto"/>
        <w:ind w:left="1418" w:right="-1"/>
        <w:jc w:val="both"/>
        <w:rPr>
          <w:rFonts w:asciiTheme="minorHAnsi" w:hAnsiTheme="minorHAnsi" w:cstheme="minorHAnsi"/>
          <w:i/>
          <w:sz w:val="24"/>
          <w:szCs w:val="24"/>
        </w:rPr>
      </w:pPr>
      <w:r w:rsidRPr="00946746">
        <w:rPr>
          <w:rFonts w:asciiTheme="minorHAnsi" w:hAnsiTheme="minorHAnsi" w:cstheme="minorHAnsi"/>
          <w:i/>
          <w:sz w:val="24"/>
          <w:szCs w:val="24"/>
        </w:rPr>
        <w:t>Además que</w:t>
      </w:r>
      <w:r w:rsidRPr="00946746">
        <w:rPr>
          <w:rFonts w:asciiTheme="minorHAnsi" w:hAnsiTheme="minorHAnsi" w:cstheme="minorHAnsi"/>
          <w:i/>
          <w:color w:val="000000"/>
          <w:sz w:val="24"/>
          <w:szCs w:val="24"/>
        </w:rPr>
        <w:t xml:space="preserve"> de ser proporcionados los nombres y </w:t>
      </w:r>
      <w:r w:rsidR="001A098D">
        <w:rPr>
          <w:rFonts w:asciiTheme="minorHAnsi" w:hAnsiTheme="minorHAnsi" w:cstheme="minorHAnsi"/>
          <w:i/>
          <w:color w:val="000000"/>
          <w:sz w:val="24"/>
          <w:szCs w:val="24"/>
        </w:rPr>
        <w:t xml:space="preserve">datos </w:t>
      </w:r>
      <w:r w:rsidRPr="00946746">
        <w:rPr>
          <w:rFonts w:asciiTheme="minorHAnsi" w:hAnsiTheme="minorHAnsi" w:cstheme="minorHAnsi"/>
          <w:i/>
          <w:color w:val="000000"/>
          <w:sz w:val="24"/>
          <w:szCs w:val="24"/>
        </w:rPr>
        <w:t>relacionados con puestos que ocupan en las</w:t>
      </w:r>
      <w:r w:rsidR="001A098D">
        <w:rPr>
          <w:rFonts w:asciiTheme="minorHAnsi" w:hAnsiTheme="minorHAnsi" w:cstheme="minorHAnsi"/>
          <w:i/>
          <w:color w:val="000000"/>
          <w:sz w:val="24"/>
          <w:szCs w:val="24"/>
        </w:rPr>
        <w:t xml:space="preserve"> diversas</w:t>
      </w:r>
      <w:r w:rsidRPr="00946746">
        <w:rPr>
          <w:rFonts w:asciiTheme="minorHAnsi" w:hAnsiTheme="minorHAnsi" w:cstheme="minorHAnsi"/>
          <w:i/>
          <w:color w:val="000000"/>
          <w:sz w:val="24"/>
          <w:szCs w:val="24"/>
        </w:rPr>
        <w:t xml:space="preserve"> áreas adscritas a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946746">
        <w:rPr>
          <w:rFonts w:asciiTheme="minorHAnsi" w:hAnsiTheme="minorHAnsi" w:cstheme="minorHAnsi"/>
          <w:i/>
          <w:color w:val="000000"/>
          <w:sz w:val="24"/>
          <w:szCs w:val="24"/>
        </w:rPr>
        <w:t xml:space="preserve">, además de, ser transgresora de los derechos humanos y garantías de los ciudadanos que pudieran verse involucrados siendo ajenos a la participación de la comisión de algún delito o infracción. </w:t>
      </w:r>
    </w:p>
    <w:p w:rsidR="0085463C" w:rsidRPr="00CF2EDB" w:rsidRDefault="0085463C" w:rsidP="0085463C">
      <w:pPr>
        <w:widowControl w:val="0"/>
        <w:spacing w:after="0" w:line="240" w:lineRule="auto"/>
        <w:ind w:firstLine="708"/>
        <w:jc w:val="both"/>
        <w:rPr>
          <w:rFonts w:asciiTheme="minorHAnsi" w:eastAsia="SimSun" w:hAnsiTheme="minorHAnsi" w:cstheme="minorHAnsi"/>
          <w:sz w:val="24"/>
          <w:szCs w:val="24"/>
        </w:rPr>
      </w:pPr>
    </w:p>
    <w:p w:rsidR="0085463C" w:rsidRDefault="0085463C" w:rsidP="0085463C">
      <w:pPr>
        <w:widowControl w:val="0"/>
        <w:numPr>
          <w:ilvl w:val="1"/>
          <w:numId w:val="1"/>
        </w:numPr>
        <w:spacing w:after="0" w:line="240" w:lineRule="auto"/>
        <w:ind w:left="993" w:right="850"/>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Desarrollo del acuerdo de conformidad con el lineamiento décimo segundo de los Lineamientos Generales en Materia de Clasificación de </w:t>
      </w:r>
      <w:r w:rsidRPr="00CF2EDB">
        <w:rPr>
          <w:rFonts w:asciiTheme="minorHAnsi" w:hAnsiTheme="minorHAnsi" w:cstheme="minorHAnsi"/>
          <w:b/>
          <w:i/>
          <w:sz w:val="24"/>
          <w:szCs w:val="24"/>
        </w:rPr>
        <w:lastRenderedPageBreak/>
        <w:t>Información Pública:</w:t>
      </w:r>
    </w:p>
    <w:p w:rsidR="0085463C" w:rsidRPr="00CF2EDB" w:rsidRDefault="0085463C" w:rsidP="0085463C">
      <w:pPr>
        <w:widowControl w:val="0"/>
        <w:spacing w:after="0" w:line="240" w:lineRule="auto"/>
        <w:ind w:left="993" w:right="850"/>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I.- El nombre del Sujeto Obligado:</w:t>
      </w:r>
      <w:r w:rsidRPr="00CF2EDB">
        <w:rPr>
          <w:rFonts w:asciiTheme="minorHAnsi" w:hAnsiTheme="minorHAnsi" w:cstheme="minorHAnsi"/>
          <w:i/>
          <w:sz w:val="24"/>
          <w:szCs w:val="24"/>
        </w:rPr>
        <w:t xml:space="preserve"> Ayuntamiento de Tlajomulco de Zúñiga, Jalisco.</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946746" w:rsidRDefault="0085463C" w:rsidP="0085463C">
      <w:pPr>
        <w:widowControl w:val="0"/>
        <w:spacing w:after="0" w:line="240" w:lineRule="auto"/>
        <w:ind w:left="851" w:right="474"/>
        <w:jc w:val="both"/>
        <w:rPr>
          <w:rFonts w:asciiTheme="minorHAnsi" w:eastAsia="SimSun" w:hAnsiTheme="minorHAnsi" w:cstheme="minorHAnsi"/>
          <w:i/>
          <w:sz w:val="24"/>
          <w:szCs w:val="24"/>
        </w:rPr>
      </w:pPr>
      <w:r w:rsidRPr="00CF2EDB">
        <w:rPr>
          <w:rFonts w:asciiTheme="minorHAnsi" w:hAnsiTheme="minorHAnsi" w:cstheme="minorHAnsi"/>
          <w:b/>
          <w:i/>
          <w:sz w:val="24"/>
          <w:szCs w:val="24"/>
        </w:rPr>
        <w:t xml:space="preserve">II.- El área generadora de la información y/o de quien la tenga en su poder: </w:t>
      </w:r>
      <w:r w:rsidRPr="00946746">
        <w:rPr>
          <w:rFonts w:asciiTheme="minorHAnsi" w:eastAsia="SimSun" w:hAnsiTheme="minorHAnsi" w:cstheme="minorHAnsi"/>
          <w:i/>
          <w:sz w:val="24"/>
          <w:szCs w:val="24"/>
        </w:rPr>
        <w:t>Comisaría de la Policía Preventiva Municipal.</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III.- La fecha del acta y el número de acuerdo que se actualiza: </w:t>
      </w:r>
      <w:r w:rsidRPr="00CF2EDB">
        <w:rPr>
          <w:rFonts w:asciiTheme="minorHAnsi" w:hAnsiTheme="minorHAnsi" w:cstheme="minorHAnsi"/>
          <w:i/>
          <w:sz w:val="24"/>
          <w:szCs w:val="24"/>
        </w:rPr>
        <w:t xml:space="preserve">No existe acta ni acuerdo previo. </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bCs/>
          <w:i/>
          <w:sz w:val="24"/>
          <w:szCs w:val="24"/>
        </w:rPr>
      </w:pPr>
      <w:r w:rsidRPr="00CF2EDB">
        <w:rPr>
          <w:rFonts w:asciiTheme="minorHAnsi" w:hAnsiTheme="minorHAnsi" w:cstheme="minorHAnsi"/>
          <w:b/>
          <w:i/>
          <w:sz w:val="24"/>
          <w:szCs w:val="24"/>
        </w:rPr>
        <w:t xml:space="preserve">IV.- Los criterios de clasificación de información aplicables: </w:t>
      </w:r>
      <w:r w:rsidRPr="00CF2EDB">
        <w:rPr>
          <w:rFonts w:asciiTheme="minorHAnsi" w:hAnsiTheme="minorHAnsi" w:cstheme="minorHAnsi"/>
          <w:i/>
          <w:sz w:val="24"/>
          <w:szCs w:val="24"/>
        </w:rPr>
        <w:t>los Lineamientos Generales en Materia de Clasificación de Información Pública emitidos por el Instituto, los cuales aún se encuentran vigentes</w:t>
      </w:r>
      <w:r w:rsidRPr="00CF2EDB">
        <w:rPr>
          <w:rFonts w:asciiTheme="minorHAnsi" w:hAnsiTheme="minorHAnsi" w:cstheme="minorHAnsi"/>
          <w:bCs/>
          <w:i/>
          <w:sz w:val="24"/>
          <w:szCs w:val="24"/>
        </w:rPr>
        <w:t>.</w:t>
      </w:r>
    </w:p>
    <w:p w:rsidR="0085463C" w:rsidRPr="00CF2EDB" w:rsidRDefault="0085463C" w:rsidP="0085463C">
      <w:pPr>
        <w:widowControl w:val="0"/>
        <w:spacing w:after="0" w:line="240" w:lineRule="auto"/>
        <w:ind w:left="851" w:right="474"/>
        <w:jc w:val="both"/>
        <w:rPr>
          <w:rFonts w:asciiTheme="minorHAnsi" w:hAnsiTheme="minorHAnsi" w:cstheme="minorHAnsi"/>
          <w:bCs/>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V.- El fundamento legal y la motivación: </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i/>
          <w:sz w:val="24"/>
          <w:szCs w:val="24"/>
        </w:rPr>
        <w:t>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de Transparencia y Acceso a la Información Pública del Estado de Jalisco y sus Municipios</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Default="0085463C" w:rsidP="0085463C">
      <w:pPr>
        <w:widowControl w:val="0"/>
        <w:spacing w:after="0" w:line="240" w:lineRule="auto"/>
        <w:ind w:left="851" w:right="474"/>
        <w:jc w:val="both"/>
        <w:rPr>
          <w:rFonts w:asciiTheme="minorHAnsi" w:eastAsia="SimSun" w:hAnsiTheme="minorHAnsi" w:cstheme="minorHAnsi"/>
          <w:i/>
          <w:sz w:val="24"/>
          <w:szCs w:val="24"/>
        </w:rPr>
      </w:pPr>
      <w:r w:rsidRPr="00CF2EDB">
        <w:rPr>
          <w:rFonts w:asciiTheme="minorHAnsi" w:hAnsiTheme="minorHAnsi" w:cstheme="minorHAnsi"/>
          <w:b/>
          <w:bCs/>
          <w:i/>
          <w:sz w:val="24"/>
          <w:szCs w:val="24"/>
          <w:u w:val="single"/>
        </w:rPr>
        <w:t>MOTIVACIÓN:</w:t>
      </w:r>
      <w:r w:rsidRPr="00CF2EDB">
        <w:rPr>
          <w:rFonts w:asciiTheme="minorHAnsi" w:hAnsiTheme="minorHAnsi" w:cstheme="minorHAnsi"/>
          <w:sz w:val="24"/>
          <w:szCs w:val="24"/>
        </w:rPr>
        <w:t xml:space="preserve"> </w:t>
      </w:r>
      <w:r>
        <w:rPr>
          <w:rFonts w:asciiTheme="minorHAnsi" w:eastAsia="SimSun" w:hAnsiTheme="minorHAnsi" w:cstheme="minorHAnsi"/>
          <w:i/>
          <w:sz w:val="24"/>
          <w:szCs w:val="24"/>
        </w:rPr>
        <w:t>D</w:t>
      </w:r>
      <w:r w:rsidRPr="00946746">
        <w:rPr>
          <w:rFonts w:asciiTheme="minorHAnsi" w:eastAsia="SimSun" w:hAnsiTheme="minorHAnsi" w:cstheme="minorHAnsi"/>
          <w:i/>
          <w:sz w:val="24"/>
          <w:szCs w:val="24"/>
        </w:rPr>
        <w:t xml:space="preserve">eclarar como información reservada </w:t>
      </w:r>
      <w:r w:rsidR="001A098D">
        <w:rPr>
          <w:rFonts w:asciiTheme="minorHAnsi" w:eastAsia="SimSun" w:hAnsiTheme="minorHAnsi" w:cstheme="minorHAnsi"/>
          <w:i/>
          <w:sz w:val="24"/>
          <w:szCs w:val="24"/>
        </w:rPr>
        <w:t>los datos solicitados de un servidor público que forma parte de</w:t>
      </w:r>
      <w:r w:rsidRPr="00946746">
        <w:rPr>
          <w:rFonts w:asciiTheme="minorHAnsi" w:eastAsia="SimSun" w:hAnsiTheme="minorHAnsi" w:cstheme="minorHAnsi"/>
          <w:i/>
          <w:sz w:val="24"/>
          <w:szCs w:val="24"/>
        </w:rPr>
        <w:t xml:space="preserve"> la Comisaría de la Policía Preventiva Municipal,</w:t>
      </w:r>
      <w:r w:rsidR="001A098D">
        <w:rPr>
          <w:rFonts w:asciiTheme="minorHAnsi" w:eastAsia="SimSun" w:hAnsiTheme="minorHAnsi" w:cstheme="minorHAnsi"/>
          <w:i/>
          <w:sz w:val="24"/>
          <w:szCs w:val="24"/>
        </w:rPr>
        <w:t xml:space="preserve"> puesto </w:t>
      </w:r>
      <w:r>
        <w:rPr>
          <w:rFonts w:asciiTheme="minorHAnsi" w:eastAsia="SimSun" w:hAnsiTheme="minorHAnsi" w:cstheme="minorHAnsi"/>
          <w:i/>
          <w:sz w:val="24"/>
          <w:szCs w:val="24"/>
        </w:rPr>
        <w:t xml:space="preserve"> que,</w:t>
      </w:r>
      <w:r w:rsidR="001A098D">
        <w:rPr>
          <w:rFonts w:asciiTheme="minorHAnsi" w:eastAsia="SimSun" w:hAnsiTheme="minorHAnsi" w:cstheme="minorHAnsi"/>
          <w:i/>
          <w:sz w:val="24"/>
          <w:szCs w:val="24"/>
        </w:rPr>
        <w:t xml:space="preserve"> no obstante, de tratarse de funcionarios</w:t>
      </w:r>
      <w:r w:rsidRPr="00946746">
        <w:rPr>
          <w:rFonts w:asciiTheme="minorHAnsi" w:eastAsia="SimSun" w:hAnsiTheme="minorHAnsi" w:cstheme="minorHAnsi"/>
          <w:i/>
          <w:sz w:val="24"/>
          <w:szCs w:val="24"/>
        </w:rPr>
        <w:t xml:space="preserve"> públicos,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Default="0085463C" w:rsidP="0085463C">
      <w:pPr>
        <w:widowControl w:val="0"/>
        <w:spacing w:after="0" w:line="240" w:lineRule="auto"/>
        <w:ind w:left="851" w:right="474"/>
        <w:jc w:val="both"/>
        <w:rPr>
          <w:rFonts w:asciiTheme="minorHAnsi" w:hAnsiTheme="minorHAnsi" w:cstheme="minorHAnsi"/>
          <w:i/>
          <w:sz w:val="24"/>
          <w:szCs w:val="24"/>
        </w:rPr>
      </w:pPr>
      <w:r w:rsidRPr="00946746">
        <w:rPr>
          <w:rFonts w:asciiTheme="minorHAnsi" w:eastAsia="SimSun" w:hAnsiTheme="minorHAnsi" w:cstheme="minorHAnsi"/>
          <w:i/>
          <w:sz w:val="24"/>
          <w:szCs w:val="24"/>
        </w:rPr>
        <w:t xml:space="preserve">Por lo que se reitera, el fin de reserva </w:t>
      </w:r>
      <w:r w:rsidR="001A098D">
        <w:rPr>
          <w:rFonts w:asciiTheme="minorHAnsi" w:eastAsia="SimSun" w:hAnsiTheme="minorHAnsi" w:cstheme="minorHAnsi"/>
          <w:i/>
          <w:sz w:val="24"/>
          <w:szCs w:val="24"/>
        </w:rPr>
        <w:t>la información entorno</w:t>
      </w:r>
      <w:r w:rsidRPr="00946746">
        <w:rPr>
          <w:rFonts w:asciiTheme="minorHAnsi" w:eastAsia="SimSun" w:hAnsiTheme="minorHAnsi" w:cstheme="minorHAnsi"/>
          <w:i/>
          <w:sz w:val="24"/>
          <w:szCs w:val="24"/>
        </w:rPr>
        <w:t xml:space="preserve"> </w:t>
      </w:r>
      <w:r w:rsidR="001A098D">
        <w:rPr>
          <w:rFonts w:asciiTheme="minorHAnsi" w:eastAsia="SimSun" w:hAnsiTheme="minorHAnsi" w:cstheme="minorHAnsi"/>
          <w:i/>
          <w:sz w:val="24"/>
          <w:szCs w:val="24"/>
        </w:rPr>
        <w:t>al servidor público requerido</w:t>
      </w:r>
      <w:r w:rsidRPr="00946746">
        <w:rPr>
          <w:rFonts w:asciiTheme="minorHAnsi" w:eastAsia="SimSun" w:hAnsiTheme="minorHAnsi" w:cstheme="minorHAnsi"/>
          <w:i/>
          <w:sz w:val="24"/>
          <w:szCs w:val="24"/>
        </w:rPr>
        <w:t xml:space="preserve"> atiende igualmente a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r w:rsidR="00264056" w:rsidRPr="00946746">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1A098D" w:rsidRDefault="0085463C" w:rsidP="001A098D">
      <w:pPr>
        <w:widowControl w:val="0"/>
        <w:spacing w:after="0" w:line="240" w:lineRule="auto"/>
        <w:ind w:left="851" w:right="474"/>
        <w:jc w:val="both"/>
        <w:rPr>
          <w:rFonts w:asciiTheme="minorHAnsi" w:hAnsiTheme="minorHAnsi" w:cstheme="minorHAnsi"/>
          <w:i/>
          <w:color w:val="000000"/>
          <w:sz w:val="24"/>
          <w:szCs w:val="24"/>
        </w:rPr>
      </w:pPr>
      <w:r w:rsidRPr="00946746">
        <w:rPr>
          <w:rFonts w:asciiTheme="minorHAnsi" w:hAnsiTheme="minorHAnsi" w:cstheme="minorHAnsi"/>
          <w:i/>
          <w:sz w:val="24"/>
          <w:szCs w:val="24"/>
        </w:rPr>
        <w:t>Asimismo</w:t>
      </w:r>
      <w:r w:rsidR="001A098D">
        <w:rPr>
          <w:rFonts w:asciiTheme="minorHAnsi" w:hAnsiTheme="minorHAnsi" w:cstheme="minorHAnsi"/>
          <w:i/>
          <w:color w:val="000000"/>
          <w:sz w:val="24"/>
          <w:szCs w:val="24"/>
        </w:rPr>
        <w:t>, de ser proporcionados los datos solicitados</w:t>
      </w:r>
      <w:r w:rsidRPr="00946746">
        <w:rPr>
          <w:rFonts w:asciiTheme="minorHAnsi" w:hAnsiTheme="minorHAnsi" w:cstheme="minorHAnsi"/>
          <w:i/>
          <w:color w:val="000000"/>
          <w:sz w:val="24"/>
          <w:szCs w:val="24"/>
        </w:rPr>
        <w:t xml:space="preserve"> de</w:t>
      </w:r>
      <w:r w:rsidR="001A098D">
        <w:rPr>
          <w:rFonts w:asciiTheme="minorHAnsi" w:hAnsiTheme="minorHAnsi" w:cstheme="minorHAnsi"/>
          <w:i/>
          <w:color w:val="000000"/>
          <w:sz w:val="24"/>
          <w:szCs w:val="24"/>
        </w:rPr>
        <w:t xml:space="preserve">l servidor público </w:t>
      </w:r>
      <w:r w:rsidR="001A098D">
        <w:rPr>
          <w:rFonts w:asciiTheme="minorHAnsi" w:hAnsiTheme="minorHAnsi" w:cstheme="minorHAnsi"/>
          <w:i/>
          <w:color w:val="000000"/>
          <w:sz w:val="24"/>
          <w:szCs w:val="24"/>
        </w:rPr>
        <w:lastRenderedPageBreak/>
        <w:t>requerido</w:t>
      </w:r>
      <w:r w:rsidRPr="00946746">
        <w:rPr>
          <w:rFonts w:asciiTheme="minorHAnsi" w:hAnsiTheme="minorHAnsi" w:cstheme="minorHAnsi"/>
          <w:i/>
          <w:color w:val="000000"/>
          <w:sz w:val="24"/>
          <w:szCs w:val="24"/>
        </w:rPr>
        <w:t xml:space="preserve"> </w:t>
      </w:r>
      <w:r w:rsidR="001A098D">
        <w:rPr>
          <w:rFonts w:asciiTheme="minorHAnsi" w:hAnsiTheme="minorHAnsi" w:cstheme="minorHAnsi"/>
          <w:i/>
          <w:color w:val="000000"/>
          <w:sz w:val="24"/>
          <w:szCs w:val="24"/>
        </w:rPr>
        <w:t xml:space="preserve">que forma parte de </w:t>
      </w:r>
      <w:r w:rsidRPr="00946746">
        <w:rPr>
          <w:rFonts w:asciiTheme="minorHAnsi" w:hAnsiTheme="minorHAnsi" w:cstheme="minorHAnsi"/>
          <w:i/>
          <w:color w:val="000000"/>
          <w:sz w:val="24"/>
          <w:szCs w:val="24"/>
        </w:rPr>
        <w:t xml:space="preserve">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946746">
        <w:rPr>
          <w:rFonts w:asciiTheme="minorHAnsi" w:hAnsiTheme="minorHAnsi" w:cstheme="minorHAnsi"/>
          <w:i/>
          <w:color w:val="000000"/>
          <w:sz w:val="24"/>
          <w:szCs w:val="24"/>
        </w:rPr>
        <w:t>, además de, ser transgresora de los derechos humanos y garantías de los ciudadanos que pudieran verse involucrados siendo ajenos a la participación de la comisión de algún delito o infracción.</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946746" w:rsidRDefault="0085463C" w:rsidP="0085463C">
      <w:pPr>
        <w:widowControl w:val="0"/>
        <w:spacing w:after="0" w:line="240" w:lineRule="auto"/>
        <w:ind w:left="851" w:right="474"/>
        <w:jc w:val="both"/>
        <w:rPr>
          <w:rFonts w:asciiTheme="minorHAnsi" w:hAnsiTheme="minorHAnsi" w:cstheme="minorHAnsi"/>
          <w:i/>
          <w:sz w:val="24"/>
          <w:szCs w:val="24"/>
        </w:rPr>
      </w:pPr>
      <w:r w:rsidRPr="00946746">
        <w:rPr>
          <w:rFonts w:asciiTheme="minorHAnsi" w:hAnsiTheme="minorHAnsi" w:cstheme="minorHAnsi"/>
          <w:i/>
          <w:sz w:val="24"/>
          <w:szCs w:val="24"/>
        </w:rPr>
        <w:t xml:space="preserve">En virtud de lo anteriormente descrito, es necesidad determinar la clasificación de la información solicitada en cuanto al </w:t>
      </w:r>
      <w:r w:rsidR="001A098D">
        <w:rPr>
          <w:rFonts w:asciiTheme="minorHAnsi" w:hAnsiTheme="minorHAnsi" w:cstheme="minorHAnsi"/>
          <w:i/>
          <w:sz w:val="24"/>
          <w:szCs w:val="24"/>
        </w:rPr>
        <w:t>funcionario que ocupa</w:t>
      </w:r>
      <w:r w:rsidRPr="00946746">
        <w:rPr>
          <w:rFonts w:asciiTheme="minorHAnsi" w:hAnsiTheme="minorHAnsi" w:cstheme="minorHAnsi"/>
          <w:i/>
          <w:sz w:val="24"/>
          <w:szCs w:val="24"/>
        </w:rPr>
        <w:t xml:space="preserve"> </w:t>
      </w:r>
      <w:r w:rsidR="001A098D">
        <w:rPr>
          <w:rFonts w:asciiTheme="minorHAnsi" w:hAnsiTheme="minorHAnsi" w:cstheme="minorHAnsi"/>
          <w:i/>
          <w:sz w:val="24"/>
          <w:szCs w:val="24"/>
        </w:rPr>
        <w:t>un cargo dentro de un área</w:t>
      </w:r>
      <w:r w:rsidRPr="00946746">
        <w:rPr>
          <w:rFonts w:asciiTheme="minorHAnsi" w:hAnsiTheme="minorHAnsi" w:cstheme="minorHAnsi"/>
          <w:i/>
          <w:sz w:val="24"/>
          <w:szCs w:val="24"/>
        </w:rPr>
        <w:t xml:space="preserve"> que </w:t>
      </w:r>
      <w:r w:rsidR="001A098D">
        <w:rPr>
          <w:rFonts w:asciiTheme="minorHAnsi" w:hAnsiTheme="minorHAnsi" w:cstheme="minorHAnsi"/>
          <w:i/>
          <w:sz w:val="24"/>
          <w:szCs w:val="24"/>
        </w:rPr>
        <w:t>forma parte de</w:t>
      </w:r>
      <w:r w:rsidRPr="00946746">
        <w:rPr>
          <w:rFonts w:asciiTheme="minorHAnsi" w:hAnsiTheme="minorHAnsi" w:cstheme="minorHAnsi"/>
          <w:i/>
          <w:sz w:val="24"/>
          <w:szCs w:val="24"/>
        </w:rPr>
        <w:t xml:space="preserve">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 Pues se reitera, otorgar la información en los términos solicitada, dejaría en evidencia la identidad de</w:t>
      </w:r>
      <w:r w:rsidR="001A098D">
        <w:rPr>
          <w:rFonts w:asciiTheme="minorHAnsi" w:hAnsiTheme="minorHAnsi" w:cstheme="minorHAnsi"/>
          <w:i/>
          <w:sz w:val="24"/>
          <w:szCs w:val="24"/>
        </w:rPr>
        <w:t xml:space="preserve"> posibles</w:t>
      </w:r>
      <w:r w:rsidRPr="00946746">
        <w:rPr>
          <w:rFonts w:asciiTheme="minorHAnsi" w:hAnsiTheme="minorHAnsi" w:cstheme="minorHAnsi"/>
          <w:i/>
          <w:sz w:val="24"/>
          <w:szCs w:val="24"/>
        </w:rPr>
        <w:t xml:space="preserve"> elementos de Policía adscritos a la Comisaría de la Policía Preventiva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prevención y combate de actos delictivos.</w:t>
      </w: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eastAsia="SimSun" w:hAnsiTheme="minorHAnsi" w:cstheme="minorHAnsi"/>
          <w:b/>
          <w:sz w:val="24"/>
          <w:szCs w:val="24"/>
        </w:rPr>
      </w:pPr>
      <w:r w:rsidRPr="00CF2EDB">
        <w:rPr>
          <w:rFonts w:asciiTheme="minorHAnsi" w:hAnsiTheme="minorHAnsi" w:cstheme="minorHAnsi"/>
          <w:b/>
          <w:i/>
          <w:sz w:val="24"/>
          <w:szCs w:val="24"/>
        </w:rPr>
        <w:t xml:space="preserve">VI.- El carácter de reservada y confidencial, indicando, en su caso, las partes o páginas del documento en el que consten: </w:t>
      </w:r>
      <w:r w:rsidRPr="00D96435">
        <w:rPr>
          <w:rFonts w:asciiTheme="minorHAnsi" w:hAnsiTheme="minorHAnsi" w:cstheme="minorHAnsi"/>
          <w:i/>
          <w:sz w:val="24"/>
          <w:szCs w:val="24"/>
        </w:rPr>
        <w:t xml:space="preserve">La información relativa al </w:t>
      </w:r>
      <w:r w:rsidR="001A098D">
        <w:rPr>
          <w:rFonts w:asciiTheme="minorHAnsi" w:hAnsiTheme="minorHAnsi" w:cstheme="minorHAnsi"/>
          <w:i/>
          <w:sz w:val="24"/>
          <w:szCs w:val="24"/>
        </w:rPr>
        <w:t>servidor público</w:t>
      </w:r>
      <w:r w:rsidRPr="00D96435">
        <w:rPr>
          <w:rFonts w:asciiTheme="minorHAnsi" w:hAnsiTheme="minorHAnsi" w:cstheme="minorHAnsi"/>
          <w:i/>
          <w:sz w:val="24"/>
          <w:szCs w:val="24"/>
        </w:rPr>
        <w:t xml:space="preserve"> </w:t>
      </w:r>
      <w:r w:rsidR="001A098D">
        <w:rPr>
          <w:rFonts w:asciiTheme="minorHAnsi" w:hAnsiTheme="minorHAnsi" w:cstheme="minorHAnsi"/>
          <w:i/>
          <w:sz w:val="24"/>
          <w:szCs w:val="24"/>
        </w:rPr>
        <w:t>que forma parte de</w:t>
      </w:r>
      <w:r w:rsidRPr="00D96435">
        <w:rPr>
          <w:rFonts w:asciiTheme="minorHAnsi" w:hAnsiTheme="minorHAnsi" w:cstheme="minorHAnsi"/>
          <w:i/>
          <w:sz w:val="24"/>
          <w:szCs w:val="24"/>
        </w:rPr>
        <w:t xml:space="preserve"> la </w:t>
      </w:r>
      <w:r w:rsidRPr="00D96435">
        <w:rPr>
          <w:rFonts w:asciiTheme="minorHAnsi" w:eastAsia="SimSun" w:hAnsiTheme="minorHAnsi" w:cstheme="minorHAnsi"/>
          <w:i/>
          <w:sz w:val="24"/>
          <w:szCs w:val="24"/>
        </w:rPr>
        <w:t>Comisaría de la Policía Preventiva Municipal.</w:t>
      </w: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  La precisión del plazo de reserva, así como su fecha de inicio, debiendo motivar el mismo: </w:t>
      </w:r>
      <w:r w:rsidRPr="00CF2EDB">
        <w:rPr>
          <w:rFonts w:asciiTheme="minorHAnsi" w:hAnsiTheme="minorHAnsi" w:cstheme="minorHAnsi"/>
          <w:i/>
          <w:sz w:val="24"/>
          <w:szCs w:val="24"/>
        </w:rPr>
        <w:t>La reserva de la información se reserva por 5 años.</w:t>
      </w:r>
    </w:p>
    <w:p w:rsidR="0085463C" w:rsidRPr="00CF2EDB" w:rsidRDefault="0085463C" w:rsidP="0085463C">
      <w:pPr>
        <w:widowControl w:val="0"/>
        <w:spacing w:after="0" w:line="240" w:lineRule="auto"/>
        <w:ind w:left="851" w:right="474"/>
        <w:jc w:val="both"/>
        <w:rPr>
          <w:rFonts w:asciiTheme="minorHAnsi" w:hAnsiTheme="minorHAnsi" w:cstheme="minorHAnsi"/>
          <w:b/>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VIII.-  La precisión del plazo de confidencialidad, así como su fecha de inicio, </w:t>
      </w:r>
      <w:r w:rsidRPr="00CF2EDB">
        <w:rPr>
          <w:rFonts w:asciiTheme="minorHAnsi" w:hAnsiTheme="minorHAnsi" w:cstheme="minorHAnsi"/>
          <w:b/>
          <w:i/>
          <w:sz w:val="24"/>
          <w:szCs w:val="24"/>
        </w:rPr>
        <w:lastRenderedPageBreak/>
        <w:t xml:space="preserve">debiendo motivar el mismo: </w:t>
      </w:r>
      <w:r w:rsidRPr="00CF2EDB">
        <w:rPr>
          <w:rFonts w:asciiTheme="minorHAnsi" w:hAnsiTheme="minorHAnsi" w:cstheme="minorHAnsi"/>
          <w:i/>
          <w:sz w:val="24"/>
          <w:szCs w:val="24"/>
        </w:rPr>
        <w:t>No aplica.</w:t>
      </w:r>
    </w:p>
    <w:p w:rsidR="0085463C" w:rsidRPr="00CF2EDB" w:rsidRDefault="0085463C" w:rsidP="0085463C">
      <w:pPr>
        <w:widowControl w:val="0"/>
        <w:spacing w:after="0" w:line="240" w:lineRule="auto"/>
        <w:ind w:right="474"/>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i/>
          <w:sz w:val="24"/>
          <w:szCs w:val="24"/>
        </w:rPr>
      </w:pPr>
    </w:p>
    <w:p w:rsidR="0085463C" w:rsidRPr="00CF2EDB" w:rsidRDefault="00264056" w:rsidP="0085463C">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V</w:t>
      </w:r>
      <w:r w:rsidR="0085463C" w:rsidRPr="00CF2EDB">
        <w:rPr>
          <w:rFonts w:asciiTheme="minorHAnsi" w:hAnsiTheme="minorHAnsi" w:cstheme="minorHAnsi"/>
          <w:b/>
          <w:sz w:val="24"/>
          <w:szCs w:val="24"/>
        </w:rPr>
        <w:t>.- ASUNTOS GENERALES.</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85463C" w:rsidRPr="00CF2EDB" w:rsidRDefault="0085463C" w:rsidP="0085463C">
      <w:pPr>
        <w:widowControl w:val="0"/>
        <w:spacing w:after="0" w:line="240" w:lineRule="auto"/>
        <w:jc w:val="both"/>
        <w:rPr>
          <w:rFonts w:asciiTheme="minorHAnsi" w:hAnsiTheme="minorHAnsi" w:cstheme="minorHAnsi"/>
          <w:sz w:val="24"/>
          <w:szCs w:val="24"/>
        </w:rPr>
      </w:pPr>
    </w:p>
    <w:p w:rsidR="0085463C" w:rsidRPr="00CF2EDB" w:rsidRDefault="00264056" w:rsidP="0085463C">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ACUERDO SEXTO</w:t>
      </w:r>
      <w:r w:rsidR="0085463C" w:rsidRPr="00CF2EDB">
        <w:rPr>
          <w:rFonts w:asciiTheme="minorHAnsi" w:hAnsiTheme="minorHAnsi" w:cstheme="minorHAnsi"/>
          <w:b/>
          <w:i/>
          <w:sz w:val="24"/>
          <w:szCs w:val="24"/>
        </w:rPr>
        <w:t xml:space="preserve">.- APROBACIÓN UNÁNIME DEL PUNTO TERCERO DEL ORDEN DEL DÍA: </w:t>
      </w:r>
      <w:r w:rsidR="0085463C" w:rsidRPr="00CF2EDB">
        <w:rPr>
          <w:rFonts w:asciiTheme="minorHAnsi" w:hAnsiTheme="minorHAnsi" w:cstheme="minorHAnsi"/>
          <w:i/>
          <w:sz w:val="24"/>
          <w:szCs w:val="24"/>
        </w:rPr>
        <w:t>Considerando que no existe tema adicional a tratar en la presente sesión, los miembros del comité aprueban la clausur</w:t>
      </w:r>
      <w:r>
        <w:rPr>
          <w:rFonts w:asciiTheme="minorHAnsi" w:hAnsiTheme="minorHAnsi" w:cstheme="minorHAnsi"/>
          <w:i/>
          <w:sz w:val="24"/>
          <w:szCs w:val="24"/>
        </w:rPr>
        <w:t>a de la presente sesión a las 9</w:t>
      </w:r>
      <w:r w:rsidR="001A098D">
        <w:rPr>
          <w:rFonts w:asciiTheme="minorHAnsi" w:hAnsiTheme="minorHAnsi" w:cstheme="minorHAnsi"/>
          <w:i/>
          <w:sz w:val="24"/>
          <w:szCs w:val="24"/>
        </w:rPr>
        <w:t>:</w:t>
      </w:r>
      <w:r>
        <w:rPr>
          <w:rFonts w:asciiTheme="minorHAnsi" w:hAnsiTheme="minorHAnsi" w:cstheme="minorHAnsi"/>
          <w:i/>
          <w:sz w:val="24"/>
          <w:szCs w:val="24"/>
        </w:rPr>
        <w:t>40</w:t>
      </w:r>
      <w:r w:rsidR="0085463C" w:rsidRPr="00CF2EDB">
        <w:rPr>
          <w:rFonts w:asciiTheme="minorHAnsi" w:hAnsiTheme="minorHAnsi" w:cstheme="minorHAnsi"/>
          <w:i/>
          <w:sz w:val="24"/>
          <w:szCs w:val="24"/>
        </w:rPr>
        <w:t xml:space="preserve"> horas del día</w:t>
      </w:r>
      <w:r w:rsidR="001A098D">
        <w:rPr>
          <w:rFonts w:asciiTheme="minorHAnsi" w:hAnsiTheme="minorHAnsi" w:cstheme="minorHAnsi"/>
          <w:i/>
          <w:sz w:val="24"/>
          <w:szCs w:val="24"/>
        </w:rPr>
        <w:t xml:space="preserve"> </w:t>
      </w:r>
      <w:r w:rsidR="001E5601">
        <w:rPr>
          <w:rFonts w:asciiTheme="minorHAnsi" w:hAnsiTheme="minorHAnsi" w:cstheme="minorHAnsi"/>
          <w:i/>
          <w:sz w:val="24"/>
          <w:szCs w:val="24"/>
        </w:rPr>
        <w:t>11</w:t>
      </w:r>
      <w:r w:rsidR="001A098D">
        <w:rPr>
          <w:rFonts w:asciiTheme="minorHAnsi" w:hAnsiTheme="minorHAnsi" w:cstheme="minorHAnsi"/>
          <w:i/>
          <w:sz w:val="24"/>
          <w:szCs w:val="24"/>
        </w:rPr>
        <w:t xml:space="preserve"> </w:t>
      </w:r>
      <w:r w:rsidR="001E5601">
        <w:rPr>
          <w:rFonts w:asciiTheme="minorHAnsi" w:hAnsiTheme="minorHAnsi" w:cstheme="minorHAnsi"/>
          <w:i/>
          <w:sz w:val="24"/>
          <w:szCs w:val="24"/>
        </w:rPr>
        <w:t xml:space="preserve">once </w:t>
      </w:r>
      <w:r w:rsidR="0085463C" w:rsidRPr="00CF2EDB">
        <w:rPr>
          <w:rFonts w:asciiTheme="minorHAnsi" w:hAnsiTheme="minorHAnsi" w:cstheme="minorHAnsi"/>
          <w:i/>
          <w:sz w:val="24"/>
          <w:szCs w:val="24"/>
        </w:rPr>
        <w:t xml:space="preserve"> de</w:t>
      </w:r>
      <w:r w:rsidR="001E5601">
        <w:rPr>
          <w:rFonts w:asciiTheme="minorHAnsi" w:hAnsiTheme="minorHAnsi" w:cstheme="minorHAnsi"/>
          <w:i/>
          <w:sz w:val="24"/>
          <w:szCs w:val="24"/>
        </w:rPr>
        <w:t xml:space="preserve"> febrero del 2025</w:t>
      </w:r>
      <w:r w:rsidR="0085463C" w:rsidRPr="00CF2EDB">
        <w:rPr>
          <w:rFonts w:asciiTheme="minorHAnsi" w:hAnsiTheme="minorHAnsi" w:cstheme="minorHAnsi"/>
          <w:i/>
          <w:sz w:val="24"/>
          <w:szCs w:val="24"/>
        </w:rPr>
        <w:t xml:space="preserve"> dos mil veinti</w:t>
      </w:r>
      <w:r w:rsidR="001E5601">
        <w:rPr>
          <w:rFonts w:asciiTheme="minorHAnsi" w:hAnsiTheme="minorHAnsi" w:cstheme="minorHAnsi"/>
          <w:i/>
          <w:sz w:val="24"/>
          <w:szCs w:val="24"/>
        </w:rPr>
        <w:t>cinco</w:t>
      </w:r>
      <w:r w:rsidR="0085463C" w:rsidRPr="00CF2EDB">
        <w:rPr>
          <w:rFonts w:asciiTheme="minorHAnsi" w:hAnsiTheme="minorHAnsi" w:cstheme="minorHAnsi"/>
          <w:i/>
          <w:sz w:val="24"/>
          <w:szCs w:val="24"/>
        </w:rPr>
        <w:t>, por lo que se levantó para constancia la presenta acta.</w:t>
      </w:r>
    </w:p>
    <w:p w:rsidR="0085463C" w:rsidRPr="000D042D" w:rsidRDefault="0085463C" w:rsidP="0085463C">
      <w:pPr>
        <w:widowControl w:val="0"/>
        <w:spacing w:after="0" w:line="240" w:lineRule="auto"/>
        <w:ind w:firstLine="851"/>
        <w:jc w:val="both"/>
        <w:rPr>
          <w:rFonts w:asciiTheme="minorHAnsi" w:hAnsiTheme="minorHAnsi" w:cstheme="minorHAnsi"/>
          <w:sz w:val="24"/>
          <w:szCs w:val="24"/>
        </w:rPr>
      </w:pPr>
    </w:p>
    <w:p w:rsidR="0085463C" w:rsidRPr="000D042D" w:rsidRDefault="0085463C" w:rsidP="0085463C">
      <w:pPr>
        <w:widowControl w:val="0"/>
        <w:spacing w:after="0" w:line="240" w:lineRule="auto"/>
        <w:jc w:val="both"/>
        <w:rPr>
          <w:rFonts w:asciiTheme="minorHAnsi" w:hAnsiTheme="minorHAnsi" w:cstheme="minorHAnsi"/>
          <w:sz w:val="24"/>
          <w:szCs w:val="24"/>
        </w:rPr>
      </w:pPr>
    </w:p>
    <w:p w:rsidR="0085463C" w:rsidRDefault="0085463C" w:rsidP="0085463C">
      <w:pPr>
        <w:widowControl w:val="0"/>
        <w:spacing w:after="0" w:line="240" w:lineRule="auto"/>
        <w:jc w:val="both"/>
        <w:rPr>
          <w:rFonts w:asciiTheme="minorHAnsi" w:hAnsiTheme="minorHAnsi" w:cstheme="minorHAnsi"/>
          <w:sz w:val="24"/>
          <w:szCs w:val="24"/>
        </w:rPr>
      </w:pPr>
    </w:p>
    <w:p w:rsidR="0085463C" w:rsidRPr="000D042D" w:rsidRDefault="0085463C" w:rsidP="0085463C">
      <w:pPr>
        <w:widowControl w:val="0"/>
        <w:spacing w:after="0" w:line="240" w:lineRule="auto"/>
        <w:jc w:val="both"/>
        <w:rPr>
          <w:rFonts w:asciiTheme="minorHAnsi" w:hAnsiTheme="minorHAnsi" w:cstheme="minorHAnsi"/>
          <w:sz w:val="24"/>
          <w:szCs w:val="24"/>
        </w:rPr>
      </w:pPr>
    </w:p>
    <w:p w:rsidR="0085463C" w:rsidRPr="000D042D" w:rsidRDefault="001E5601" w:rsidP="0085463C">
      <w:pPr>
        <w:spacing w:after="0"/>
        <w:jc w:val="center"/>
        <w:rPr>
          <w:rFonts w:asciiTheme="minorHAnsi" w:hAnsiTheme="minorHAnsi" w:cstheme="minorHAnsi"/>
          <w:caps/>
          <w:sz w:val="24"/>
          <w:szCs w:val="24"/>
        </w:rPr>
      </w:pPr>
      <w:r>
        <w:rPr>
          <w:rFonts w:asciiTheme="minorHAnsi" w:hAnsiTheme="minorHAnsi" w:cstheme="minorHAnsi"/>
          <w:caps/>
          <w:sz w:val="24"/>
          <w:szCs w:val="24"/>
        </w:rPr>
        <w:t>MAESTRA THANIA mORALES rODRIGUEZ</w:t>
      </w: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85463C" w:rsidRPr="000D042D">
        <w:rPr>
          <w:rFonts w:asciiTheme="minorHAnsi" w:hAnsiTheme="minorHAnsi" w:cstheme="minorHAnsi"/>
          <w:caps/>
          <w:sz w:val="24"/>
          <w:szCs w:val="24"/>
        </w:rPr>
        <w:t xml:space="preserve"> Municipal </w:t>
      </w:r>
      <w:r w:rsidR="0085463C" w:rsidRPr="000D042D">
        <w:rPr>
          <w:rFonts w:asciiTheme="minorHAnsi" w:hAnsiTheme="minorHAnsi" w:cstheme="minorHAnsi"/>
          <w:sz w:val="24"/>
          <w:szCs w:val="24"/>
        </w:rPr>
        <w:t>Y PRESIDENT</w:t>
      </w:r>
      <w:r>
        <w:rPr>
          <w:rFonts w:asciiTheme="minorHAnsi" w:hAnsiTheme="minorHAnsi" w:cstheme="minorHAnsi"/>
          <w:sz w:val="24"/>
          <w:szCs w:val="24"/>
        </w:rPr>
        <w:t>A</w:t>
      </w:r>
      <w:r w:rsidR="0085463C" w:rsidRPr="000D042D">
        <w:rPr>
          <w:rFonts w:asciiTheme="minorHAnsi" w:hAnsiTheme="minorHAnsi" w:cstheme="minorHAnsi"/>
          <w:sz w:val="24"/>
          <w:szCs w:val="24"/>
        </w:rPr>
        <w:t xml:space="preserve"> DEL COMITÉ DE TRANSPARENCIA </w:t>
      </w:r>
    </w:p>
    <w:p w:rsidR="0085463C" w:rsidRPr="000D042D" w:rsidRDefault="0085463C" w:rsidP="0085463C">
      <w:pPr>
        <w:spacing w:after="0"/>
        <w:jc w:val="center"/>
        <w:rPr>
          <w:rFonts w:asciiTheme="minorHAnsi" w:hAnsiTheme="minorHAnsi" w:cstheme="minorHAnsi"/>
          <w:sz w:val="24"/>
          <w:szCs w:val="24"/>
        </w:rPr>
      </w:pPr>
      <w:r w:rsidRPr="000D042D">
        <w:rPr>
          <w:rFonts w:asciiTheme="minorHAnsi" w:hAnsiTheme="minorHAnsi" w:cstheme="minorHAnsi"/>
          <w:sz w:val="24"/>
          <w:szCs w:val="24"/>
        </w:rPr>
        <w:t>DEL GOBIERNO MUNICIPAL DE TLAJOMULCO DE ZÚÑIGA, JALISCO</w:t>
      </w:r>
      <w:r w:rsidR="001E5601">
        <w:rPr>
          <w:rFonts w:asciiTheme="minorHAnsi" w:hAnsiTheme="minorHAnsi" w:cstheme="minorHAnsi"/>
          <w:sz w:val="24"/>
          <w:szCs w:val="24"/>
        </w:rPr>
        <w:t>.</w:t>
      </w:r>
    </w:p>
    <w:p w:rsidR="0085463C" w:rsidRPr="000D042D" w:rsidRDefault="0085463C" w:rsidP="0085463C">
      <w:pPr>
        <w:spacing w:after="0"/>
        <w:rPr>
          <w:rFonts w:asciiTheme="minorHAnsi" w:hAnsiTheme="minorHAnsi" w:cstheme="minorHAnsi"/>
          <w:sz w:val="24"/>
          <w:szCs w:val="24"/>
        </w:rPr>
      </w:pPr>
    </w:p>
    <w:p w:rsidR="0085463C" w:rsidRPr="000D042D" w:rsidRDefault="0085463C" w:rsidP="00B02EF1">
      <w:pPr>
        <w:spacing w:after="0"/>
        <w:rPr>
          <w:rFonts w:asciiTheme="minorHAnsi" w:hAnsiTheme="minorHAnsi" w:cstheme="minorHAnsi"/>
          <w:caps/>
          <w:sz w:val="24"/>
          <w:szCs w:val="24"/>
        </w:rPr>
      </w:pPr>
    </w:p>
    <w:p w:rsidR="0085463C" w:rsidRDefault="0085463C" w:rsidP="0085463C">
      <w:pPr>
        <w:spacing w:after="0"/>
        <w:rPr>
          <w:rFonts w:asciiTheme="minorHAnsi" w:hAnsiTheme="minorHAnsi" w:cstheme="minorHAnsi"/>
          <w:caps/>
          <w:sz w:val="24"/>
          <w:szCs w:val="24"/>
        </w:rPr>
      </w:pPr>
    </w:p>
    <w:p w:rsidR="00B02EF1" w:rsidRPr="000D042D" w:rsidRDefault="00B02EF1" w:rsidP="0085463C">
      <w:pPr>
        <w:spacing w:after="0"/>
        <w:rPr>
          <w:rFonts w:asciiTheme="minorHAnsi" w:hAnsiTheme="minorHAnsi" w:cstheme="minorHAnsi"/>
          <w:caps/>
          <w:sz w:val="24"/>
          <w:szCs w:val="24"/>
        </w:rPr>
      </w:pP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caps/>
          <w:sz w:val="24"/>
          <w:szCs w:val="24"/>
        </w:rPr>
        <w:t>LICENCIADO JORGE ARMANDO ORTIZ TAFOYA</w:t>
      </w:r>
      <w:r w:rsidR="0085463C" w:rsidRPr="000D042D">
        <w:rPr>
          <w:rFonts w:asciiTheme="minorHAnsi" w:hAnsiTheme="minorHAnsi" w:cstheme="minorHAnsi"/>
          <w:caps/>
          <w:sz w:val="24"/>
          <w:szCs w:val="24"/>
        </w:rPr>
        <w:t xml:space="preserve">, </w:t>
      </w:r>
      <w:r>
        <w:rPr>
          <w:rFonts w:asciiTheme="minorHAnsi" w:hAnsiTheme="minorHAnsi" w:cstheme="minorHAnsi"/>
          <w:caps/>
          <w:sz w:val="24"/>
          <w:szCs w:val="24"/>
        </w:rPr>
        <w:t xml:space="preserve">TITULAR DEL ORGANO INTERNO DE CONTROL </w:t>
      </w:r>
      <w:r w:rsidR="0085463C" w:rsidRPr="000D042D">
        <w:rPr>
          <w:rFonts w:asciiTheme="minorHAnsi" w:hAnsiTheme="minorHAnsi" w:cstheme="minorHAnsi"/>
          <w:caps/>
          <w:sz w:val="24"/>
          <w:szCs w:val="24"/>
        </w:rPr>
        <w:t xml:space="preserve"> </w:t>
      </w:r>
      <w:r>
        <w:rPr>
          <w:rFonts w:asciiTheme="minorHAnsi" w:hAnsiTheme="minorHAnsi" w:cstheme="minorHAnsi"/>
          <w:sz w:val="24"/>
          <w:szCs w:val="24"/>
        </w:rPr>
        <w:t xml:space="preserve">Y VOCAL </w:t>
      </w:r>
      <w:r w:rsidR="0085463C" w:rsidRPr="000D042D">
        <w:rPr>
          <w:rFonts w:asciiTheme="minorHAnsi" w:hAnsiTheme="minorHAnsi" w:cstheme="minorHAnsi"/>
          <w:sz w:val="24"/>
          <w:szCs w:val="24"/>
        </w:rPr>
        <w:t>DEL COMITÉ DE TRANSPARENCIA DEL GOBIERNO MUNICIPAL DE TLAJOMULCO DE ZÚÑIGA, JALISCO</w:t>
      </w:r>
      <w:r>
        <w:rPr>
          <w:rFonts w:asciiTheme="minorHAnsi" w:hAnsiTheme="minorHAnsi" w:cstheme="minorHAnsi"/>
          <w:sz w:val="24"/>
          <w:szCs w:val="24"/>
        </w:rPr>
        <w:t>.</w:t>
      </w:r>
    </w:p>
    <w:p w:rsidR="0085463C" w:rsidRPr="000D042D" w:rsidRDefault="0085463C"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sz w:val="24"/>
          <w:szCs w:val="24"/>
        </w:rPr>
        <w:t xml:space="preserve">MAESTRO ALFREDO CHÁVEZ ZÚÑIGA. </w:t>
      </w:r>
    </w:p>
    <w:p w:rsidR="001C1B71" w:rsidRPr="00F72FFA" w:rsidRDefault="001E5601" w:rsidP="00F72FFA">
      <w:pPr>
        <w:spacing w:after="0"/>
        <w:jc w:val="center"/>
        <w:rPr>
          <w:rFonts w:asciiTheme="minorHAnsi" w:hAnsiTheme="minorHAnsi" w:cstheme="minorHAnsi"/>
          <w:b/>
          <w:sz w:val="24"/>
          <w:szCs w:val="24"/>
        </w:rPr>
      </w:pPr>
      <w:r>
        <w:rPr>
          <w:rFonts w:asciiTheme="minorHAnsi" w:hAnsiTheme="minorHAnsi" w:cstheme="minorHAnsi"/>
          <w:sz w:val="24"/>
          <w:szCs w:val="24"/>
        </w:rPr>
        <w:t>DIRECTOR</w:t>
      </w:r>
      <w:r w:rsidR="0085463C" w:rsidRPr="000D042D">
        <w:rPr>
          <w:rFonts w:asciiTheme="minorHAnsi" w:hAnsiTheme="minorHAnsi" w:cstheme="minorHAnsi"/>
          <w:sz w:val="24"/>
          <w:szCs w:val="24"/>
        </w:rPr>
        <w:t xml:space="preserve"> DE TRANSPARENCIA Y </w:t>
      </w:r>
      <w:r>
        <w:rPr>
          <w:rFonts w:asciiTheme="minorHAnsi" w:hAnsiTheme="minorHAnsi" w:cstheme="minorHAnsi"/>
          <w:sz w:val="24"/>
          <w:szCs w:val="24"/>
        </w:rPr>
        <w:t xml:space="preserve">RENDICION DE CUENTAS Y SECRETARIO TECNICO </w:t>
      </w:r>
      <w:r w:rsidR="0085463C" w:rsidRPr="000D042D">
        <w:rPr>
          <w:rFonts w:asciiTheme="minorHAnsi" w:hAnsiTheme="minorHAnsi" w:cstheme="minorHAnsi"/>
          <w:sz w:val="24"/>
          <w:szCs w:val="24"/>
        </w:rPr>
        <w:t>DEL COMITÉ DE TRANSPARENCIA DEL GOBIERNO MUNICIPAL DE TLAJOMULCO DE ZÚÑIGA</w:t>
      </w:r>
      <w:r>
        <w:rPr>
          <w:rFonts w:asciiTheme="minorHAnsi" w:hAnsiTheme="minorHAnsi" w:cstheme="minorHAnsi"/>
          <w:sz w:val="24"/>
          <w:szCs w:val="24"/>
        </w:rPr>
        <w:t xml:space="preserve">, JALISCO. </w:t>
      </w:r>
      <w:bookmarkStart w:id="0" w:name="_GoBack"/>
      <w:bookmarkEnd w:id="0"/>
    </w:p>
    <w:sectPr w:rsidR="001C1B71" w:rsidRPr="00F72FFA" w:rsidSect="00F35816">
      <w:headerReference w:type="default" r:id="rId8"/>
      <w:footerReference w:type="default" r:id="rId9"/>
      <w:pgSz w:w="12242" w:h="19301" w:code="154"/>
      <w:pgMar w:top="1701" w:right="1701" w:bottom="1701" w:left="1701" w:header="709" w:footer="1588"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66" w:rsidRDefault="00F26566" w:rsidP="0085463C">
      <w:pPr>
        <w:spacing w:after="0" w:line="240" w:lineRule="auto"/>
      </w:pPr>
      <w:r>
        <w:separator/>
      </w:r>
    </w:p>
  </w:endnote>
  <w:endnote w:type="continuationSeparator" w:id="0">
    <w:p w:rsidR="00F26566" w:rsidRDefault="00F26566" w:rsidP="0085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2D" w:rsidRDefault="00F35816" w:rsidP="00E766E0">
    <w:pPr>
      <w:pStyle w:val="Encabezado"/>
      <w:jc w:val="both"/>
      <w:rPr>
        <w:rFonts w:cs="Arial"/>
        <w:sz w:val="18"/>
        <w:szCs w:val="18"/>
      </w:rPr>
    </w:pPr>
  </w:p>
  <w:p w:rsidR="000B2DC2" w:rsidRPr="0085463C" w:rsidRDefault="003B1AF0" w:rsidP="00E766E0">
    <w:pPr>
      <w:pStyle w:val="Encabezado"/>
      <w:jc w:val="both"/>
      <w:rPr>
        <w:sz w:val="18"/>
        <w:szCs w:val="18"/>
      </w:rPr>
    </w:pPr>
    <w:r w:rsidRPr="00F87DE1">
      <w:rPr>
        <w:rFonts w:cs="Arial"/>
        <w:sz w:val="18"/>
        <w:szCs w:val="18"/>
      </w:rPr>
      <w:t>Esta pá</w:t>
    </w:r>
    <w:r w:rsidR="00FB3629">
      <w:rPr>
        <w:rFonts w:cs="Arial"/>
        <w:sz w:val="18"/>
        <w:szCs w:val="18"/>
      </w:rPr>
      <w:t>gina forma parte integral de la</w:t>
    </w:r>
    <w:r w:rsidR="0085463C">
      <w:rPr>
        <w:rFonts w:cs="Arial"/>
        <w:sz w:val="18"/>
        <w:szCs w:val="18"/>
      </w:rPr>
      <w:t xml:space="preserve"> </w:t>
    </w:r>
    <w:r w:rsidR="00FB3629">
      <w:rPr>
        <w:rFonts w:cs="Arial"/>
        <w:sz w:val="18"/>
        <w:szCs w:val="18"/>
      </w:rPr>
      <w:t xml:space="preserve">Segunda </w:t>
    </w:r>
    <w:r>
      <w:rPr>
        <w:rFonts w:cs="Arial"/>
        <w:sz w:val="18"/>
        <w:szCs w:val="18"/>
      </w:rPr>
      <w:t>Se</w:t>
    </w:r>
    <w:r w:rsidR="00FB3629">
      <w:rPr>
        <w:rFonts w:cs="Arial"/>
        <w:sz w:val="18"/>
        <w:szCs w:val="18"/>
      </w:rPr>
      <w:t>sión Extraordinaria del año 2025</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Tlajomulco de Zúñiga, Jalisco</w:t>
    </w:r>
    <w:r w:rsidRPr="00F87DE1">
      <w:rPr>
        <w:sz w:val="18"/>
        <w:szCs w:val="18"/>
      </w:rPr>
      <w:t xml:space="preserve"> celebrada el día </w:t>
    </w:r>
    <w:r w:rsidR="00FB3629">
      <w:rPr>
        <w:sz w:val="18"/>
        <w:szCs w:val="18"/>
      </w:rPr>
      <w:t>11</w:t>
    </w:r>
    <w:r w:rsidR="0085463C">
      <w:rPr>
        <w:sz w:val="18"/>
        <w:szCs w:val="18"/>
      </w:rPr>
      <w:t xml:space="preserve"> </w:t>
    </w:r>
    <w:r w:rsidR="00FB3629">
      <w:rPr>
        <w:sz w:val="18"/>
        <w:szCs w:val="18"/>
      </w:rPr>
      <w:t>once</w:t>
    </w:r>
    <w:r>
      <w:rPr>
        <w:sz w:val="18"/>
        <w:szCs w:val="18"/>
      </w:rPr>
      <w:t xml:space="preserve"> de</w:t>
    </w:r>
    <w:r w:rsidR="00FB3629">
      <w:rPr>
        <w:sz w:val="18"/>
        <w:szCs w:val="18"/>
      </w:rPr>
      <w:t xml:space="preserve"> febrero</w:t>
    </w:r>
    <w:r>
      <w:rPr>
        <w:sz w:val="18"/>
        <w:szCs w:val="18"/>
      </w:rPr>
      <w:t xml:space="preserve"> del 202</w:t>
    </w:r>
    <w:r w:rsidR="00FB3629">
      <w:rPr>
        <w:sz w:val="18"/>
        <w:szCs w:val="18"/>
      </w:rPr>
      <w:t>5</w:t>
    </w:r>
    <w:r>
      <w:rPr>
        <w:sz w:val="18"/>
        <w:szCs w:val="18"/>
      </w:rPr>
      <w:t xml:space="preserve"> dos mil veinti</w:t>
    </w:r>
    <w:r w:rsidR="00FB3629">
      <w:rPr>
        <w:sz w:val="18"/>
        <w:szCs w:val="18"/>
      </w:rPr>
      <w:t>cinc</w:t>
    </w:r>
    <w:r>
      <w:rPr>
        <w:sz w:val="18"/>
        <w:szCs w:val="18"/>
      </w:rPr>
      <w:t xml:space="preserve">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66" w:rsidRDefault="00F26566" w:rsidP="0085463C">
      <w:pPr>
        <w:spacing w:after="0" w:line="240" w:lineRule="auto"/>
      </w:pPr>
      <w:r>
        <w:separator/>
      </w:r>
    </w:p>
  </w:footnote>
  <w:footnote w:type="continuationSeparator" w:id="0">
    <w:p w:rsidR="00F26566" w:rsidRDefault="00F26566" w:rsidP="0085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C2" w:rsidRDefault="00F35816">
    <w:pPr>
      <w:pStyle w:val="Encabezado"/>
    </w:pPr>
    <w:sdt>
      <w:sdtPr>
        <w:rPr>
          <w:noProof/>
          <w:lang w:eastAsia="es-MX"/>
        </w:rPr>
        <w:id w:val="-1005207493"/>
        <w:docPartObj>
          <w:docPartGallery w:val="Page Numbers (Margins)"/>
          <w:docPartUnique/>
        </w:docPartObj>
      </w:sdtPr>
      <w:sdtEndPr/>
      <w:sdtContent>
        <w:r w:rsidR="003B1AF0">
          <w:rPr>
            <w:noProof/>
            <w:lang w:eastAsia="es-MX"/>
          </w:rPr>
          <mc:AlternateContent>
            <mc:Choice Requires="wps">
              <w:drawing>
                <wp:anchor distT="0" distB="0" distL="114300" distR="114300" simplePos="0" relativeHeight="251659264" behindDoc="0" locked="0" layoutInCell="0" allowOverlap="1" wp14:anchorId="0F5FEBD8" wp14:editId="6DE77D28">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0B2DC2" w:rsidRDefault="003B1AF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35816" w:rsidRPr="00F35816">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0B2DC2" w:rsidRDefault="003B1AF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35816" w:rsidRPr="00F35816">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C"/>
    <w:rsid w:val="000A578C"/>
    <w:rsid w:val="00114B96"/>
    <w:rsid w:val="00140055"/>
    <w:rsid w:val="001A098D"/>
    <w:rsid w:val="001C1B71"/>
    <w:rsid w:val="001E5601"/>
    <w:rsid w:val="00264056"/>
    <w:rsid w:val="00343894"/>
    <w:rsid w:val="00394C09"/>
    <w:rsid w:val="003B1AF0"/>
    <w:rsid w:val="004F0FA3"/>
    <w:rsid w:val="004F2D7E"/>
    <w:rsid w:val="0051197D"/>
    <w:rsid w:val="005E530E"/>
    <w:rsid w:val="007F3411"/>
    <w:rsid w:val="00827244"/>
    <w:rsid w:val="00836D71"/>
    <w:rsid w:val="0085463C"/>
    <w:rsid w:val="008A0646"/>
    <w:rsid w:val="00987DB6"/>
    <w:rsid w:val="009A7907"/>
    <w:rsid w:val="009C6AFF"/>
    <w:rsid w:val="009D6DC6"/>
    <w:rsid w:val="00B02EF1"/>
    <w:rsid w:val="00B835AB"/>
    <w:rsid w:val="00C11BC3"/>
    <w:rsid w:val="00CE53A6"/>
    <w:rsid w:val="00E56B83"/>
    <w:rsid w:val="00F26566"/>
    <w:rsid w:val="00F35816"/>
    <w:rsid w:val="00F72FFA"/>
    <w:rsid w:val="00FB3629"/>
    <w:rsid w:val="00FB4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63C"/>
    <w:rPr>
      <w:rFonts w:ascii="Calibri" w:eastAsia="Calibri" w:hAnsi="Calibri" w:cs="Times New Roman"/>
    </w:rPr>
  </w:style>
  <w:style w:type="paragraph" w:styleId="Prrafodelista">
    <w:name w:val="List Paragraph"/>
    <w:basedOn w:val="Normal"/>
    <w:uiPriority w:val="34"/>
    <w:qFormat/>
    <w:rsid w:val="0085463C"/>
    <w:pPr>
      <w:ind w:left="708"/>
    </w:pPr>
    <w:rPr>
      <w:lang w:val="es-ES"/>
    </w:rPr>
  </w:style>
  <w:style w:type="paragraph" w:customStyle="1" w:styleId="Estilo">
    <w:name w:val="Estilo"/>
    <w:basedOn w:val="Normal"/>
    <w:link w:val="EstiloCar"/>
    <w:rsid w:val="0085463C"/>
    <w:pPr>
      <w:spacing w:after="0" w:line="240" w:lineRule="auto"/>
      <w:jc w:val="both"/>
    </w:pPr>
    <w:rPr>
      <w:rFonts w:ascii="Arial" w:hAnsi="Arial" w:cs="Arial"/>
      <w:sz w:val="24"/>
      <w:szCs w:val="24"/>
    </w:rPr>
  </w:style>
  <w:style w:type="character" w:customStyle="1" w:styleId="EstiloCar">
    <w:name w:val="Estilo Car"/>
    <w:link w:val="Estilo"/>
    <w:locked/>
    <w:rsid w:val="0085463C"/>
    <w:rPr>
      <w:rFonts w:ascii="Arial" w:eastAsia="Calibri" w:hAnsi="Arial" w:cs="Arial"/>
      <w:sz w:val="24"/>
      <w:szCs w:val="24"/>
    </w:rPr>
  </w:style>
  <w:style w:type="paragraph" w:styleId="Textodeglobo">
    <w:name w:val="Balloon Text"/>
    <w:basedOn w:val="Normal"/>
    <w:link w:val="TextodegloboCar"/>
    <w:uiPriority w:val="99"/>
    <w:semiHidden/>
    <w:unhideWhenUsed/>
    <w:rsid w:val="00854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63C"/>
    <w:rPr>
      <w:rFonts w:ascii="Tahoma" w:eastAsia="Calibri" w:hAnsi="Tahoma" w:cs="Tahoma"/>
      <w:sz w:val="16"/>
      <w:szCs w:val="16"/>
    </w:rPr>
  </w:style>
  <w:style w:type="paragraph" w:styleId="Piedepgina">
    <w:name w:val="footer"/>
    <w:basedOn w:val="Normal"/>
    <w:link w:val="PiedepginaCar"/>
    <w:uiPriority w:val="99"/>
    <w:unhideWhenUsed/>
    <w:rsid w:val="00854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6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63C"/>
    <w:rPr>
      <w:rFonts w:ascii="Calibri" w:eastAsia="Calibri" w:hAnsi="Calibri" w:cs="Times New Roman"/>
    </w:rPr>
  </w:style>
  <w:style w:type="paragraph" w:styleId="Prrafodelista">
    <w:name w:val="List Paragraph"/>
    <w:basedOn w:val="Normal"/>
    <w:uiPriority w:val="34"/>
    <w:qFormat/>
    <w:rsid w:val="0085463C"/>
    <w:pPr>
      <w:ind w:left="708"/>
    </w:pPr>
    <w:rPr>
      <w:lang w:val="es-ES"/>
    </w:rPr>
  </w:style>
  <w:style w:type="paragraph" w:customStyle="1" w:styleId="Estilo">
    <w:name w:val="Estilo"/>
    <w:basedOn w:val="Normal"/>
    <w:link w:val="EstiloCar"/>
    <w:rsid w:val="0085463C"/>
    <w:pPr>
      <w:spacing w:after="0" w:line="240" w:lineRule="auto"/>
      <w:jc w:val="both"/>
    </w:pPr>
    <w:rPr>
      <w:rFonts w:ascii="Arial" w:hAnsi="Arial" w:cs="Arial"/>
      <w:sz w:val="24"/>
      <w:szCs w:val="24"/>
    </w:rPr>
  </w:style>
  <w:style w:type="character" w:customStyle="1" w:styleId="EstiloCar">
    <w:name w:val="Estilo Car"/>
    <w:link w:val="Estilo"/>
    <w:locked/>
    <w:rsid w:val="0085463C"/>
    <w:rPr>
      <w:rFonts w:ascii="Arial" w:eastAsia="Calibri" w:hAnsi="Arial" w:cs="Arial"/>
      <w:sz w:val="24"/>
      <w:szCs w:val="24"/>
    </w:rPr>
  </w:style>
  <w:style w:type="paragraph" w:styleId="Textodeglobo">
    <w:name w:val="Balloon Text"/>
    <w:basedOn w:val="Normal"/>
    <w:link w:val="TextodegloboCar"/>
    <w:uiPriority w:val="99"/>
    <w:semiHidden/>
    <w:unhideWhenUsed/>
    <w:rsid w:val="00854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63C"/>
    <w:rPr>
      <w:rFonts w:ascii="Tahoma" w:eastAsia="Calibri" w:hAnsi="Tahoma" w:cs="Tahoma"/>
      <w:sz w:val="16"/>
      <w:szCs w:val="16"/>
    </w:rPr>
  </w:style>
  <w:style w:type="paragraph" w:styleId="Piedepgina">
    <w:name w:val="footer"/>
    <w:basedOn w:val="Normal"/>
    <w:link w:val="PiedepginaCar"/>
    <w:uiPriority w:val="99"/>
    <w:unhideWhenUsed/>
    <w:rsid w:val="00854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6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8</Pages>
  <Words>3400</Words>
  <Characters>18701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MAYO MENDOZA</dc:creator>
  <cp:lastModifiedBy>DIANA LAURA GUZMAN PEÑA</cp:lastModifiedBy>
  <cp:revision>6</cp:revision>
  <cp:lastPrinted>2025-02-13T20:10:00Z</cp:lastPrinted>
  <dcterms:created xsi:type="dcterms:W3CDTF">2025-02-12T20:25:00Z</dcterms:created>
  <dcterms:modified xsi:type="dcterms:W3CDTF">2025-02-13T20:13:00Z</dcterms:modified>
</cp:coreProperties>
</file>