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8B" w:rsidRPr="00F5758B" w:rsidRDefault="00F5758B" w:rsidP="00F5758B">
      <w:pPr>
        <w:tabs>
          <w:tab w:val="left" w:pos="3722"/>
        </w:tabs>
        <w:spacing w:after="0" w:line="240" w:lineRule="auto"/>
        <w:jc w:val="center"/>
        <w:rPr>
          <w:rFonts w:asciiTheme="minorHAnsi" w:hAnsiTheme="minorHAnsi" w:cs="Arial"/>
          <w:b/>
          <w:sz w:val="24"/>
          <w:szCs w:val="24"/>
        </w:rPr>
      </w:pPr>
      <w:r w:rsidRPr="00F5758B">
        <w:rPr>
          <w:rFonts w:asciiTheme="minorHAnsi" w:hAnsiTheme="minorHAnsi" w:cs="Arial"/>
          <w:b/>
          <w:sz w:val="24"/>
          <w:szCs w:val="24"/>
        </w:rPr>
        <w:t>PRIMERA</w:t>
      </w:r>
      <w:r w:rsidRPr="00F5758B">
        <w:rPr>
          <w:rFonts w:asciiTheme="minorHAnsi" w:hAnsiTheme="minorHAnsi" w:cs="Arial"/>
          <w:b/>
          <w:sz w:val="24"/>
          <w:szCs w:val="24"/>
        </w:rPr>
        <w:t xml:space="preserve"> SE</w:t>
      </w:r>
      <w:r w:rsidRPr="00F5758B">
        <w:rPr>
          <w:rFonts w:asciiTheme="minorHAnsi" w:hAnsiTheme="minorHAnsi" w:cs="Arial"/>
          <w:b/>
          <w:sz w:val="24"/>
          <w:szCs w:val="24"/>
        </w:rPr>
        <w:t xml:space="preserve">SIÓN </w:t>
      </w:r>
      <w:r w:rsidRPr="00F5758B">
        <w:rPr>
          <w:rFonts w:asciiTheme="minorHAnsi" w:hAnsiTheme="minorHAnsi" w:cs="Arial"/>
          <w:b/>
          <w:sz w:val="24"/>
          <w:szCs w:val="24"/>
        </w:rPr>
        <w:t>ORDINARIA DEL AÑO 2021</w:t>
      </w:r>
    </w:p>
    <w:p w:rsidR="00F5758B" w:rsidRPr="00F5758B" w:rsidRDefault="00F5758B" w:rsidP="00F5758B">
      <w:pPr>
        <w:tabs>
          <w:tab w:val="left" w:pos="3722"/>
        </w:tabs>
        <w:spacing w:after="0" w:line="240" w:lineRule="auto"/>
        <w:jc w:val="center"/>
        <w:rPr>
          <w:rFonts w:asciiTheme="minorHAnsi" w:hAnsiTheme="minorHAnsi" w:cs="Arial"/>
          <w:b/>
          <w:sz w:val="24"/>
          <w:szCs w:val="24"/>
        </w:rPr>
      </w:pPr>
      <w:r w:rsidRPr="00F5758B">
        <w:rPr>
          <w:rFonts w:asciiTheme="minorHAnsi" w:hAnsiTheme="minorHAnsi" w:cs="Arial"/>
          <w:b/>
          <w:sz w:val="24"/>
          <w:szCs w:val="24"/>
        </w:rPr>
        <w:t xml:space="preserve">DEL COMITÉ DE TRANSPARENCIA DEL GOBIERNO MUNICIPAL </w:t>
      </w:r>
    </w:p>
    <w:p w:rsidR="00F5758B" w:rsidRPr="00F5758B" w:rsidRDefault="00F5758B" w:rsidP="00F5758B">
      <w:pPr>
        <w:tabs>
          <w:tab w:val="left" w:pos="3722"/>
        </w:tabs>
        <w:spacing w:after="0" w:line="240" w:lineRule="auto"/>
        <w:jc w:val="center"/>
        <w:rPr>
          <w:rFonts w:asciiTheme="minorHAnsi" w:hAnsiTheme="minorHAnsi" w:cs="Arial"/>
          <w:b/>
          <w:sz w:val="24"/>
          <w:szCs w:val="24"/>
        </w:rPr>
      </w:pPr>
      <w:r w:rsidRPr="00F5758B">
        <w:rPr>
          <w:rFonts w:asciiTheme="minorHAnsi" w:hAnsiTheme="minorHAnsi" w:cs="Arial"/>
          <w:b/>
          <w:sz w:val="24"/>
          <w:szCs w:val="24"/>
        </w:rPr>
        <w:t>DEL MUNICIPIO TLAJOMULCO DE ZÚÑIGA, JALISCO.</w:t>
      </w:r>
    </w:p>
    <w:p w:rsidR="00F5758B" w:rsidRPr="00F5758B" w:rsidRDefault="00F5758B" w:rsidP="00F5758B">
      <w:pPr>
        <w:tabs>
          <w:tab w:val="left" w:pos="3722"/>
        </w:tabs>
        <w:spacing w:after="0" w:line="240" w:lineRule="auto"/>
        <w:jc w:val="center"/>
        <w:rPr>
          <w:rFonts w:asciiTheme="minorHAnsi" w:hAnsiTheme="minorHAnsi" w:cs="Arial"/>
          <w:b/>
          <w:sz w:val="24"/>
          <w:szCs w:val="24"/>
        </w:rPr>
      </w:pPr>
      <w:r w:rsidRPr="00F5758B">
        <w:rPr>
          <w:rFonts w:asciiTheme="minorHAnsi" w:hAnsiTheme="minorHAnsi" w:cs="Arial"/>
          <w:b/>
          <w:sz w:val="24"/>
          <w:szCs w:val="24"/>
        </w:rPr>
        <w:t>(Nueva integración del Comité</w:t>
      </w:r>
      <w:r w:rsidRPr="00F5758B">
        <w:rPr>
          <w:rFonts w:asciiTheme="minorHAnsi" w:hAnsiTheme="minorHAnsi" w:cs="Arial"/>
          <w:b/>
          <w:sz w:val="24"/>
          <w:szCs w:val="24"/>
        </w:rPr>
        <w:t>)</w:t>
      </w:r>
    </w:p>
    <w:p w:rsidR="00755ACD" w:rsidRPr="00F5758B" w:rsidRDefault="00755ACD" w:rsidP="00755ACD">
      <w:pPr>
        <w:tabs>
          <w:tab w:val="left" w:pos="3722"/>
        </w:tabs>
        <w:spacing w:after="0" w:line="240" w:lineRule="auto"/>
        <w:jc w:val="center"/>
        <w:rPr>
          <w:rFonts w:asciiTheme="minorHAnsi" w:hAnsiTheme="minorHAnsi"/>
          <w:b/>
        </w:rPr>
      </w:pPr>
    </w:p>
    <w:p w:rsidR="00F5758B" w:rsidRPr="00F5758B" w:rsidRDefault="00F5758B" w:rsidP="00F5758B">
      <w:pPr>
        <w:spacing w:after="0" w:line="240" w:lineRule="auto"/>
        <w:jc w:val="both"/>
        <w:rPr>
          <w:rFonts w:asciiTheme="minorHAnsi" w:hAnsiTheme="minorHAnsi" w:cs="Arial"/>
        </w:rPr>
      </w:pPr>
      <w:r w:rsidRPr="00F5758B">
        <w:rPr>
          <w:rFonts w:asciiTheme="minorHAnsi" w:hAnsiTheme="minorHAnsi" w:cs="Arial"/>
        </w:rPr>
        <w:t xml:space="preserve">          </w:t>
      </w:r>
      <w:r w:rsidRPr="00F5758B">
        <w:rPr>
          <w:rFonts w:asciiTheme="minorHAnsi" w:hAnsiTheme="minorHAnsi" w:cs="Arial"/>
        </w:rPr>
        <w:t>En el municipio de Tlajomulco de Zúñiga, Jalisco, siendo</w:t>
      </w:r>
      <w:r>
        <w:rPr>
          <w:rFonts w:asciiTheme="minorHAnsi" w:hAnsiTheme="minorHAnsi" w:cs="Arial"/>
        </w:rPr>
        <w:t xml:space="preserve"> las 13:00 trece</w:t>
      </w:r>
      <w:r w:rsidRPr="00F5758B">
        <w:rPr>
          <w:rFonts w:asciiTheme="minorHAnsi" w:hAnsiTheme="minorHAnsi" w:cs="Arial"/>
        </w:rPr>
        <w:t xml:space="preserve"> horas </w:t>
      </w:r>
      <w:r>
        <w:rPr>
          <w:rFonts w:asciiTheme="minorHAnsi" w:hAnsiTheme="minorHAnsi" w:cs="Arial"/>
        </w:rPr>
        <w:t>del día 01 primero de marzo</w:t>
      </w:r>
      <w:r w:rsidRPr="00F5758B">
        <w:rPr>
          <w:rFonts w:asciiTheme="minorHAnsi" w:hAnsiTheme="minorHAnsi" w:cs="Arial"/>
        </w:rPr>
        <w:t xml:space="preserve"> del año 2021 dos mil veintiuno, en las instalaciones de la Sala de Cabildo, en el Centro Administrativo Tlajomulco (CAT), ubicado en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Gobierno Municipal del Municipio de Tlajomulco de Zúñiga, Jalisco (en lo sucesivo “Comité”) con la finalida</w:t>
      </w:r>
      <w:r>
        <w:rPr>
          <w:rFonts w:asciiTheme="minorHAnsi" w:hAnsiTheme="minorHAnsi" w:cs="Arial"/>
        </w:rPr>
        <w:t xml:space="preserve">d de desahogar la Primera Sesión </w:t>
      </w:r>
      <w:r w:rsidRPr="00F5758B">
        <w:rPr>
          <w:rFonts w:asciiTheme="minorHAnsi" w:hAnsiTheme="minorHAnsi" w:cs="Arial"/>
        </w:rPr>
        <w:t>ordinaria del año 2021 dos mil veintiuno, conforme al siguiente:</w:t>
      </w:r>
    </w:p>
    <w:p w:rsidR="0035556F" w:rsidRPr="00F5758B" w:rsidRDefault="0035556F" w:rsidP="00755ACD">
      <w:pPr>
        <w:spacing w:after="0" w:line="240" w:lineRule="auto"/>
        <w:jc w:val="center"/>
        <w:rPr>
          <w:rFonts w:asciiTheme="minorHAnsi" w:hAnsiTheme="minorHAnsi"/>
          <w:b/>
        </w:rPr>
      </w:pPr>
    </w:p>
    <w:p w:rsidR="00755ACD" w:rsidRPr="00F5758B" w:rsidRDefault="00755ACD" w:rsidP="00755ACD">
      <w:pPr>
        <w:spacing w:after="0" w:line="240" w:lineRule="auto"/>
        <w:jc w:val="center"/>
        <w:rPr>
          <w:rFonts w:asciiTheme="minorHAnsi" w:hAnsiTheme="minorHAnsi"/>
          <w:b/>
          <w:sz w:val="24"/>
          <w:szCs w:val="24"/>
        </w:rPr>
      </w:pPr>
      <w:r w:rsidRPr="00F5758B">
        <w:rPr>
          <w:rFonts w:asciiTheme="minorHAnsi" w:hAnsiTheme="minorHAnsi"/>
          <w:b/>
          <w:sz w:val="24"/>
          <w:szCs w:val="24"/>
        </w:rPr>
        <w:t>ORDEN DEL DÍA</w:t>
      </w:r>
    </w:p>
    <w:p w:rsidR="00755ACD" w:rsidRPr="00F5758B" w:rsidRDefault="00755ACD" w:rsidP="00755ACD">
      <w:pPr>
        <w:spacing w:after="0" w:line="240" w:lineRule="auto"/>
        <w:jc w:val="center"/>
        <w:rPr>
          <w:rFonts w:asciiTheme="minorHAnsi" w:hAnsiTheme="minorHAnsi"/>
          <w:b/>
        </w:rPr>
      </w:pPr>
    </w:p>
    <w:p w:rsidR="00755ACD" w:rsidRPr="00F5758B" w:rsidRDefault="00755ACD" w:rsidP="00755ACD">
      <w:pPr>
        <w:spacing w:after="0" w:line="240" w:lineRule="auto"/>
        <w:jc w:val="both"/>
        <w:rPr>
          <w:rFonts w:asciiTheme="minorHAnsi" w:hAnsiTheme="minorHAnsi"/>
        </w:rPr>
      </w:pPr>
      <w:r w:rsidRPr="00F5758B">
        <w:rPr>
          <w:rFonts w:asciiTheme="minorHAnsi" w:hAnsiTheme="minorHAnsi"/>
        </w:rPr>
        <w:t xml:space="preserve">I.- </w:t>
      </w:r>
      <w:r w:rsidR="00F5758B">
        <w:rPr>
          <w:rFonts w:cs="Arial"/>
        </w:rPr>
        <w:t>Lista de asistencia y</w:t>
      </w:r>
      <w:r w:rsidR="00F5758B" w:rsidRPr="00BC0C7C">
        <w:rPr>
          <w:rFonts w:cs="Arial"/>
        </w:rPr>
        <w:t xml:space="preserve"> verificación de quórum del Comité de Transparencia</w:t>
      </w:r>
      <w:r w:rsidRPr="00F5758B">
        <w:rPr>
          <w:rFonts w:asciiTheme="minorHAnsi" w:hAnsiTheme="minorHAnsi"/>
        </w:rPr>
        <w:t xml:space="preserve">. </w:t>
      </w:r>
    </w:p>
    <w:p w:rsidR="00755ACD" w:rsidRPr="00F5758B" w:rsidRDefault="00F5758B" w:rsidP="00B37581">
      <w:pPr>
        <w:spacing w:after="0" w:line="240" w:lineRule="auto"/>
        <w:jc w:val="both"/>
        <w:rPr>
          <w:rFonts w:asciiTheme="minorHAnsi" w:hAnsiTheme="minorHAnsi"/>
        </w:rPr>
      </w:pPr>
      <w:r>
        <w:rPr>
          <w:rFonts w:asciiTheme="minorHAnsi" w:hAnsiTheme="minorHAnsi"/>
        </w:rPr>
        <w:t xml:space="preserve">II.- </w:t>
      </w:r>
      <w:r w:rsidR="002E03D8" w:rsidRPr="00F5758B">
        <w:rPr>
          <w:rFonts w:asciiTheme="minorHAnsi" w:hAnsiTheme="minorHAnsi"/>
        </w:rPr>
        <w:t>Revisión</w:t>
      </w:r>
      <w:r>
        <w:rPr>
          <w:rFonts w:asciiTheme="minorHAnsi" w:hAnsiTheme="minorHAnsi"/>
        </w:rPr>
        <w:t xml:space="preserve">, </w:t>
      </w:r>
      <w:r w:rsidR="002E03D8" w:rsidRPr="00F5758B">
        <w:rPr>
          <w:rFonts w:asciiTheme="minorHAnsi" w:hAnsiTheme="minorHAnsi"/>
        </w:rPr>
        <w:t>discusión</w:t>
      </w:r>
      <w:r>
        <w:rPr>
          <w:rFonts w:asciiTheme="minorHAnsi" w:hAnsiTheme="minorHAnsi"/>
        </w:rPr>
        <w:t xml:space="preserve"> y, en su caso, aprobación</w:t>
      </w:r>
      <w:r w:rsidR="002E03D8" w:rsidRPr="00F5758B">
        <w:rPr>
          <w:rFonts w:asciiTheme="minorHAnsi" w:hAnsiTheme="minorHAnsi"/>
        </w:rPr>
        <w:t xml:space="preserve"> de la nueva integración del Comité de Transparencia</w:t>
      </w:r>
      <w:r w:rsidR="003A49BF" w:rsidRPr="00F5758B">
        <w:rPr>
          <w:rFonts w:asciiTheme="minorHAnsi" w:hAnsiTheme="minorHAnsi"/>
        </w:rPr>
        <w:t>.</w:t>
      </w:r>
    </w:p>
    <w:p w:rsidR="00755ACD" w:rsidRPr="00F5758B" w:rsidRDefault="00755ACD" w:rsidP="00755ACD">
      <w:pPr>
        <w:spacing w:after="0" w:line="240" w:lineRule="auto"/>
        <w:jc w:val="both"/>
        <w:rPr>
          <w:rFonts w:asciiTheme="minorHAnsi" w:hAnsiTheme="minorHAnsi"/>
        </w:rPr>
      </w:pPr>
      <w:r w:rsidRPr="00F5758B">
        <w:rPr>
          <w:rFonts w:asciiTheme="minorHAnsi" w:hAnsiTheme="minorHAnsi"/>
        </w:rPr>
        <w:t>III.- Asuntos Generales.</w:t>
      </w:r>
    </w:p>
    <w:p w:rsidR="00755ACD" w:rsidRPr="00F5758B" w:rsidRDefault="00755ACD" w:rsidP="00755ACD">
      <w:pPr>
        <w:spacing w:after="0" w:line="240" w:lineRule="auto"/>
        <w:ind w:firstLine="708"/>
        <w:jc w:val="both"/>
        <w:rPr>
          <w:rFonts w:asciiTheme="minorHAnsi" w:hAnsiTheme="minorHAnsi"/>
        </w:rPr>
      </w:pPr>
    </w:p>
    <w:p w:rsidR="00755ACD" w:rsidRPr="00F5758B" w:rsidRDefault="00F5758B" w:rsidP="00755ACD">
      <w:pPr>
        <w:spacing w:after="0" w:line="240" w:lineRule="auto"/>
        <w:ind w:firstLine="851"/>
        <w:jc w:val="both"/>
        <w:rPr>
          <w:rFonts w:asciiTheme="minorHAnsi" w:hAnsiTheme="minorHAnsi" w:cs="Arial"/>
        </w:rPr>
      </w:pPr>
      <w:r>
        <w:rPr>
          <w:rFonts w:cs="Arial"/>
        </w:rPr>
        <w:t>Melina Ramos Muñoz, Secretario</w:t>
      </w:r>
      <w:r w:rsidRPr="00BC0C7C">
        <w:rPr>
          <w:rFonts w:cs="Arial"/>
        </w:rPr>
        <w:t xml:space="preserve"> del Comité, preguntó a los miembros del Comité presentes si deseaban la inclusión de un tema adicional, quienes determinaron que no era necesario incluir tema adicional alguno, quedando aprobado por unanimidad el orden del día propuesto, dándose inicio con el desarrollo del mismo.</w:t>
      </w:r>
    </w:p>
    <w:p w:rsidR="00755ACD" w:rsidRPr="00F5758B" w:rsidRDefault="00755ACD" w:rsidP="00755ACD">
      <w:pPr>
        <w:spacing w:after="0" w:line="240" w:lineRule="auto"/>
        <w:jc w:val="center"/>
        <w:rPr>
          <w:rFonts w:asciiTheme="minorHAnsi" w:hAnsiTheme="minorHAnsi" w:cs="Arial"/>
          <w:b/>
        </w:rPr>
      </w:pPr>
    </w:p>
    <w:p w:rsidR="00755ACD" w:rsidRPr="00F5758B" w:rsidRDefault="00755ACD" w:rsidP="00755ACD">
      <w:pPr>
        <w:spacing w:after="0" w:line="240" w:lineRule="auto"/>
        <w:jc w:val="center"/>
        <w:rPr>
          <w:rFonts w:asciiTheme="minorHAnsi" w:hAnsiTheme="minorHAnsi" w:cs="Arial"/>
          <w:b/>
          <w:sz w:val="24"/>
          <w:szCs w:val="24"/>
        </w:rPr>
      </w:pPr>
      <w:r w:rsidRPr="00F5758B">
        <w:rPr>
          <w:rFonts w:asciiTheme="minorHAnsi" w:hAnsiTheme="minorHAnsi" w:cs="Arial"/>
          <w:b/>
          <w:sz w:val="24"/>
          <w:szCs w:val="24"/>
        </w:rPr>
        <w:t>DESARROLLO DEL ORDEN DEL DÍA</w:t>
      </w:r>
    </w:p>
    <w:p w:rsidR="00755ACD" w:rsidRPr="00F5758B" w:rsidRDefault="00755ACD" w:rsidP="00755ACD">
      <w:pPr>
        <w:spacing w:after="0" w:line="240" w:lineRule="auto"/>
        <w:jc w:val="center"/>
        <w:rPr>
          <w:rFonts w:asciiTheme="minorHAnsi" w:hAnsiTheme="minorHAnsi" w:cs="Arial"/>
          <w:b/>
        </w:rPr>
      </w:pPr>
    </w:p>
    <w:p w:rsidR="00755ACD" w:rsidRPr="00F5758B" w:rsidRDefault="00755ACD" w:rsidP="00755ACD">
      <w:pPr>
        <w:spacing w:after="0" w:line="240" w:lineRule="auto"/>
        <w:jc w:val="both"/>
        <w:rPr>
          <w:rFonts w:asciiTheme="minorHAnsi" w:hAnsiTheme="minorHAnsi"/>
          <w:b/>
          <w:sz w:val="24"/>
          <w:szCs w:val="24"/>
        </w:rPr>
      </w:pPr>
      <w:r w:rsidRPr="00F5758B">
        <w:rPr>
          <w:rFonts w:asciiTheme="minorHAnsi" w:hAnsiTheme="minorHAnsi"/>
          <w:b/>
          <w:sz w:val="24"/>
          <w:szCs w:val="24"/>
        </w:rPr>
        <w:t xml:space="preserve">I. </w:t>
      </w:r>
      <w:r w:rsidR="00F5758B" w:rsidRPr="00F5758B">
        <w:rPr>
          <w:rFonts w:asciiTheme="minorHAnsi" w:hAnsiTheme="minorHAnsi"/>
          <w:b/>
          <w:sz w:val="24"/>
          <w:szCs w:val="24"/>
        </w:rPr>
        <w:t>LISTA DE ASISTENCIA Y VERIFICACIÓN DE QUÓRUM DEL COMITÉ DE TRANSPARENCIA.</w:t>
      </w:r>
    </w:p>
    <w:p w:rsidR="00755ACD" w:rsidRPr="00F5758B" w:rsidRDefault="00755ACD" w:rsidP="00755ACD">
      <w:pPr>
        <w:spacing w:after="0" w:line="240" w:lineRule="auto"/>
        <w:jc w:val="both"/>
        <w:rPr>
          <w:rFonts w:asciiTheme="minorHAnsi" w:hAnsiTheme="minorHAnsi"/>
          <w:b/>
        </w:rPr>
      </w:pPr>
    </w:p>
    <w:p w:rsidR="00F5758B" w:rsidRPr="00BC0C7C" w:rsidRDefault="00F5758B" w:rsidP="00F5758B">
      <w:pPr>
        <w:spacing w:after="0" w:line="240" w:lineRule="auto"/>
        <w:jc w:val="both"/>
        <w:rPr>
          <w:rFonts w:cs="Arial"/>
        </w:rPr>
      </w:pPr>
      <w:r w:rsidRPr="00E22A4C">
        <w:rPr>
          <w:rFonts w:cs="Arial"/>
          <w:sz w:val="24"/>
          <w:szCs w:val="24"/>
        </w:rPr>
        <w:t xml:space="preserve">          </w:t>
      </w:r>
      <w:r w:rsidRPr="00BC0C7C">
        <w:rPr>
          <w:rFonts w:cs="Arial"/>
        </w:rPr>
        <w:t>Para dar inicio con el desarrollo del orden del día aprobado, Melina Ramos Muñoz, Secretario del Comité, pasó lista de asistencia para verificar la integración del quórum necesario para la presente sesión:</w:t>
      </w:r>
    </w:p>
    <w:p w:rsidR="00F5758B" w:rsidRPr="00BC0C7C" w:rsidRDefault="00F5758B" w:rsidP="00F5758B">
      <w:pPr>
        <w:spacing w:after="0" w:line="240" w:lineRule="auto"/>
        <w:jc w:val="both"/>
        <w:rPr>
          <w:rFonts w:cs="Arial"/>
          <w:b/>
        </w:rPr>
      </w:pPr>
    </w:p>
    <w:p w:rsidR="00F5758B" w:rsidRPr="00BC0C7C" w:rsidRDefault="00F5758B" w:rsidP="00F5758B">
      <w:pPr>
        <w:spacing w:after="0" w:line="240" w:lineRule="auto"/>
        <w:jc w:val="both"/>
        <w:rPr>
          <w:rFonts w:cs="Arial"/>
        </w:rPr>
      </w:pPr>
      <w:r w:rsidRPr="00BC0C7C">
        <w:rPr>
          <w:rFonts w:cs="Arial"/>
        </w:rPr>
        <w:t xml:space="preserve">José Luis Ochoa González, Contralor Municipal e integrante del Comité: </w:t>
      </w:r>
      <w:r w:rsidRPr="00BC0C7C">
        <w:rPr>
          <w:rFonts w:cs="Arial"/>
          <w:i/>
        </w:rPr>
        <w:t>“Presente”</w:t>
      </w:r>
    </w:p>
    <w:p w:rsidR="00F5758B" w:rsidRPr="00F5758B" w:rsidRDefault="00F5758B" w:rsidP="00F5758B">
      <w:pPr>
        <w:spacing w:after="0" w:line="240" w:lineRule="auto"/>
        <w:jc w:val="both"/>
        <w:rPr>
          <w:rFonts w:cs="Arial"/>
        </w:rPr>
      </w:pPr>
      <w:r w:rsidRPr="00BC0C7C">
        <w:rPr>
          <w:rFonts w:cs="Arial"/>
        </w:rPr>
        <w:t xml:space="preserve">Melina Ramos Muñoz, Directora de Transparencia, Secretario del Comité y la de la voz: </w:t>
      </w:r>
      <w:r w:rsidRPr="00BC0C7C">
        <w:rPr>
          <w:rFonts w:cs="Arial"/>
          <w:i/>
        </w:rPr>
        <w:t>Presente</w:t>
      </w:r>
      <w:r w:rsidRPr="00BC0C7C">
        <w:rPr>
          <w:rFonts w:cs="Arial"/>
        </w:rPr>
        <w:t>.</w:t>
      </w:r>
    </w:p>
    <w:p w:rsidR="00755ACD" w:rsidRPr="00F5758B" w:rsidRDefault="00755ACD" w:rsidP="00755ACD">
      <w:pPr>
        <w:spacing w:after="0" w:line="240" w:lineRule="auto"/>
        <w:jc w:val="both"/>
        <w:rPr>
          <w:rFonts w:asciiTheme="minorHAnsi" w:hAnsiTheme="minorHAnsi"/>
        </w:rPr>
      </w:pPr>
    </w:p>
    <w:p w:rsidR="001D5DB9" w:rsidRDefault="001D5DB9" w:rsidP="001D5DB9">
      <w:pPr>
        <w:spacing w:after="0" w:line="240" w:lineRule="auto"/>
        <w:jc w:val="both"/>
        <w:rPr>
          <w:rFonts w:cs="Arial"/>
          <w:i/>
          <w:sz w:val="24"/>
          <w:szCs w:val="24"/>
        </w:rPr>
      </w:pPr>
      <w:r w:rsidRPr="00E22A4C">
        <w:rPr>
          <w:rFonts w:cs="Arial"/>
          <w:b/>
          <w:i/>
          <w:sz w:val="24"/>
          <w:szCs w:val="24"/>
          <w:u w:val="single"/>
        </w:rPr>
        <w:t>ACUERDO PRIMERO</w:t>
      </w:r>
      <w:r w:rsidRPr="00E22A4C">
        <w:rPr>
          <w:rFonts w:cs="Arial"/>
          <w:b/>
          <w:i/>
          <w:sz w:val="24"/>
          <w:szCs w:val="24"/>
        </w:rPr>
        <w:t xml:space="preserve">.- APROBACIÓN UNÁNIME DEL PRIMER PUNTO DEL ORDEN DEL DÍA: </w:t>
      </w:r>
      <w:r w:rsidRPr="00BC0C7C">
        <w:rPr>
          <w:rFonts w:cs="Arial"/>
          <w:i/>
        </w:rPr>
        <w:t xml:space="preserve">Considerando lo anterior, </w:t>
      </w:r>
      <w:r w:rsidRPr="00BC0C7C">
        <w:rPr>
          <w:rFonts w:cs="Arial"/>
          <w:i/>
          <w:u w:val="single"/>
        </w:rPr>
        <w:t>se acordó de forma unánime</w:t>
      </w:r>
      <w:r w:rsidRPr="00BC0C7C">
        <w:rPr>
          <w:rFonts w:cs="Arial"/>
          <w:i/>
        </w:rPr>
        <w:t>, debido a que se e</w:t>
      </w:r>
      <w:r>
        <w:rPr>
          <w:rFonts w:cs="Arial"/>
          <w:i/>
        </w:rPr>
        <w:t xml:space="preserve">ncuentran presentes cuando menos dos integrantes del Comité, y de conformidad al artículo 29 fracción 2 de la Ley de Transparencia, dar por iniciada la Primera Sesión </w:t>
      </w:r>
      <w:r w:rsidRPr="00BC0C7C">
        <w:rPr>
          <w:rFonts w:cs="Arial"/>
          <w:i/>
        </w:rPr>
        <w:t xml:space="preserve">ordinaria del año 2021 dos mil veintiuno del Comité de Transparencia del Gobierno Municipal del Municipio de Tlajomulco de Zúñiga, Jalisco. </w:t>
      </w:r>
    </w:p>
    <w:p w:rsidR="00755ACD" w:rsidRPr="00F5758B" w:rsidRDefault="00755ACD" w:rsidP="00755ACD">
      <w:pPr>
        <w:spacing w:after="0" w:line="240" w:lineRule="auto"/>
        <w:jc w:val="both"/>
        <w:rPr>
          <w:rFonts w:asciiTheme="minorHAnsi" w:hAnsiTheme="minorHAnsi"/>
          <w:i/>
        </w:rPr>
      </w:pPr>
    </w:p>
    <w:p w:rsidR="00755ACD" w:rsidRPr="007532DE" w:rsidRDefault="00755ACD" w:rsidP="00755ACD">
      <w:pPr>
        <w:spacing w:after="0" w:line="240" w:lineRule="auto"/>
        <w:jc w:val="both"/>
        <w:rPr>
          <w:rFonts w:asciiTheme="minorHAnsi" w:hAnsiTheme="minorHAnsi"/>
          <w:b/>
          <w:sz w:val="24"/>
          <w:szCs w:val="24"/>
        </w:rPr>
      </w:pPr>
      <w:r w:rsidRPr="001D5DB9">
        <w:rPr>
          <w:rFonts w:asciiTheme="minorHAnsi" w:hAnsiTheme="minorHAnsi"/>
          <w:b/>
          <w:sz w:val="24"/>
          <w:szCs w:val="24"/>
        </w:rPr>
        <w:t xml:space="preserve">II.- </w:t>
      </w:r>
      <w:r w:rsidR="001D5DB9" w:rsidRPr="001D5DB9">
        <w:rPr>
          <w:rFonts w:asciiTheme="minorHAnsi" w:hAnsiTheme="minorHAnsi"/>
          <w:b/>
          <w:sz w:val="24"/>
          <w:szCs w:val="24"/>
        </w:rPr>
        <w:t>REVISIÓN, DISCUSIÓN Y, EN SU CASO, APROBACIÓN DE LA NUEVA INTEGRACIÓN DEL COMITÉ DE TRANSPARENCIA.</w:t>
      </w:r>
    </w:p>
    <w:p w:rsidR="00755ACD" w:rsidRDefault="001D5DB9" w:rsidP="001D5DB9">
      <w:pPr>
        <w:spacing w:after="0" w:line="240" w:lineRule="auto"/>
        <w:jc w:val="both"/>
        <w:rPr>
          <w:rFonts w:cs="Arial"/>
        </w:rPr>
      </w:pPr>
      <w:r>
        <w:rPr>
          <w:rFonts w:asciiTheme="minorHAnsi" w:hAnsiTheme="minorHAnsi"/>
        </w:rPr>
        <w:lastRenderedPageBreak/>
        <w:t xml:space="preserve">         </w:t>
      </w:r>
      <w:r w:rsidRPr="00BC0C7C">
        <w:rPr>
          <w:rFonts w:cs="Arial"/>
          <w:i/>
        </w:rPr>
        <w:t>La Secretario del Comité toma el uso de la voz:</w:t>
      </w:r>
      <w:r>
        <w:rPr>
          <w:rFonts w:cs="Arial"/>
          <w:i/>
        </w:rPr>
        <w:t xml:space="preserve"> </w:t>
      </w:r>
      <w:r>
        <w:rPr>
          <w:rFonts w:cs="Arial"/>
        </w:rPr>
        <w:t>Derivado de la solicitud de licencia</w:t>
      </w:r>
      <w:r w:rsidR="008579A6">
        <w:rPr>
          <w:rFonts w:cs="Arial"/>
        </w:rPr>
        <w:t xml:space="preserve"> para separarse del cargo que desempeñaba el Mtro. Miguel </w:t>
      </w:r>
      <w:proofErr w:type="spellStart"/>
      <w:r w:rsidR="008579A6">
        <w:rPr>
          <w:rFonts w:cs="Arial"/>
        </w:rPr>
        <w:t>Osbaldo</w:t>
      </w:r>
      <w:proofErr w:type="spellEnd"/>
      <w:r w:rsidR="008579A6">
        <w:rPr>
          <w:rFonts w:cs="Arial"/>
        </w:rPr>
        <w:t xml:space="preserve"> Carreón Pérez como Síndico Municipal, celebrada en la Sesión Extraordinaria del Ayuntamiento Constitucional del Municipio de Tlajomulco de Zúñiga, el día 24 veinticuatro de febrero del año 2021 dos mil veintiuno y el cual fue aprobado por unanimidad por el Ayuntamiento, es necesario sesionar para conformar la integración del nuevo Comité de Transparencia, ello debido que en la misma sesi</w:t>
      </w:r>
      <w:r w:rsidR="007532DE">
        <w:rPr>
          <w:rFonts w:cs="Arial"/>
        </w:rPr>
        <w:t>ón tomó</w:t>
      </w:r>
      <w:r w:rsidR="008579A6">
        <w:rPr>
          <w:rFonts w:cs="Arial"/>
        </w:rPr>
        <w:t xml:space="preserve"> protesta como Síndico Municipal interino el Lic. Edgar Alejandro García Arellano</w:t>
      </w:r>
      <w:r w:rsidR="006575BF">
        <w:rPr>
          <w:rFonts w:cs="Arial"/>
        </w:rPr>
        <w:t xml:space="preserve"> quien se encuentra presente en esta sesión</w:t>
      </w:r>
      <w:r w:rsidR="008579A6">
        <w:rPr>
          <w:rFonts w:cs="Arial"/>
        </w:rPr>
        <w:t xml:space="preserve">, lo anterior de conformidad al artículo 28 de la Ley de Transparencia y en correlación </w:t>
      </w:r>
      <w:r w:rsidR="007532DE">
        <w:rPr>
          <w:rFonts w:cs="Arial"/>
        </w:rPr>
        <w:t>al artículo</w:t>
      </w:r>
      <w:r w:rsidR="008579A6">
        <w:rPr>
          <w:rFonts w:cs="Arial"/>
        </w:rPr>
        <w:t xml:space="preserve"> 12 del Reglamento de Transparencia y Acceso a la Información Pública del Municipio de Tlajomulco de Zúñiga, Jalisco, que a la letra dice:</w:t>
      </w:r>
    </w:p>
    <w:p w:rsidR="008579A6" w:rsidRDefault="008579A6" w:rsidP="001D5DB9">
      <w:pPr>
        <w:spacing w:after="0" w:line="240" w:lineRule="auto"/>
        <w:jc w:val="both"/>
        <w:rPr>
          <w:rFonts w:cs="Arial"/>
        </w:rPr>
      </w:pPr>
    </w:p>
    <w:p w:rsidR="008579A6" w:rsidRPr="007532DE" w:rsidRDefault="008579A6" w:rsidP="008579A6">
      <w:pPr>
        <w:spacing w:after="0" w:line="240" w:lineRule="auto"/>
        <w:jc w:val="both"/>
        <w:rPr>
          <w:rFonts w:cs="Arial"/>
          <w:i/>
        </w:rPr>
      </w:pPr>
      <w:r w:rsidRPr="007532DE">
        <w:rPr>
          <w:rFonts w:cs="Arial"/>
          <w:i/>
        </w:rPr>
        <w:t>“…</w:t>
      </w:r>
      <w:r w:rsidRPr="007532DE">
        <w:rPr>
          <w:rFonts w:cs="Arial"/>
          <w:b/>
          <w:i/>
        </w:rPr>
        <w:t>Artículo 12. – Integración del Comité de Transparencia del Municipio.</w:t>
      </w:r>
    </w:p>
    <w:p w:rsidR="008579A6" w:rsidRPr="007532DE" w:rsidRDefault="008579A6" w:rsidP="008579A6">
      <w:pPr>
        <w:spacing w:after="0" w:line="240" w:lineRule="auto"/>
        <w:jc w:val="both"/>
        <w:rPr>
          <w:rFonts w:cs="Arial"/>
          <w:i/>
        </w:rPr>
      </w:pPr>
      <w:r w:rsidRPr="007532DE">
        <w:rPr>
          <w:rFonts w:cs="Arial"/>
          <w:i/>
        </w:rPr>
        <w:t>El Municipio contará con un Comité, que se integra por:</w:t>
      </w:r>
    </w:p>
    <w:p w:rsidR="007532DE" w:rsidRPr="007532DE" w:rsidRDefault="007532DE" w:rsidP="008579A6">
      <w:pPr>
        <w:spacing w:after="0" w:line="240" w:lineRule="auto"/>
        <w:jc w:val="both"/>
        <w:rPr>
          <w:rFonts w:cs="Arial"/>
          <w:i/>
        </w:rPr>
      </w:pPr>
    </w:p>
    <w:p w:rsidR="008579A6" w:rsidRPr="007532DE" w:rsidRDefault="008579A6" w:rsidP="008579A6">
      <w:pPr>
        <w:spacing w:after="0" w:line="240" w:lineRule="auto"/>
        <w:jc w:val="both"/>
        <w:rPr>
          <w:rFonts w:cs="Arial"/>
          <w:i/>
        </w:rPr>
      </w:pPr>
      <w:r w:rsidRPr="007532DE">
        <w:rPr>
          <w:rFonts w:cs="Arial"/>
          <w:i/>
        </w:rPr>
        <w:t>I. La o el Síndico Municipal, quien lo presidirá, de</w:t>
      </w:r>
      <w:r w:rsidR="007532DE" w:rsidRPr="007532DE">
        <w:rPr>
          <w:rFonts w:cs="Arial"/>
          <w:i/>
        </w:rPr>
        <w:t xml:space="preserve">signando para tal efecto a la o </w:t>
      </w:r>
      <w:r w:rsidRPr="007532DE">
        <w:rPr>
          <w:rFonts w:cs="Arial"/>
          <w:i/>
        </w:rPr>
        <w:t>el suplente quien deberá ser la o el Secretario General del Ayuntamiento;</w:t>
      </w:r>
    </w:p>
    <w:p w:rsidR="008579A6" w:rsidRPr="007532DE" w:rsidRDefault="008579A6" w:rsidP="008579A6">
      <w:pPr>
        <w:spacing w:after="0" w:line="240" w:lineRule="auto"/>
        <w:jc w:val="both"/>
        <w:rPr>
          <w:rFonts w:cs="Arial"/>
          <w:i/>
        </w:rPr>
      </w:pPr>
      <w:r w:rsidRPr="007532DE">
        <w:rPr>
          <w:rFonts w:cs="Arial"/>
          <w:i/>
        </w:rPr>
        <w:t>II. La o el Titular o Responsable del Órgano de Control Interno; y</w:t>
      </w:r>
    </w:p>
    <w:p w:rsidR="008579A6" w:rsidRPr="007532DE" w:rsidRDefault="008579A6" w:rsidP="008579A6">
      <w:pPr>
        <w:spacing w:after="0" w:line="240" w:lineRule="auto"/>
        <w:jc w:val="both"/>
        <w:rPr>
          <w:rFonts w:cs="Arial"/>
          <w:i/>
        </w:rPr>
      </w:pPr>
      <w:r w:rsidRPr="007532DE">
        <w:rPr>
          <w:rFonts w:cs="Arial"/>
          <w:i/>
        </w:rPr>
        <w:t>III. La o el Titular de la Dirección, quien fungirá como la Secretaría Técnica.</w:t>
      </w:r>
    </w:p>
    <w:p w:rsidR="007532DE" w:rsidRPr="007532DE" w:rsidRDefault="007532DE" w:rsidP="008579A6">
      <w:pPr>
        <w:spacing w:after="0" w:line="240" w:lineRule="auto"/>
        <w:jc w:val="both"/>
        <w:rPr>
          <w:rFonts w:cs="Arial"/>
          <w:i/>
        </w:rPr>
      </w:pPr>
    </w:p>
    <w:p w:rsidR="008579A6" w:rsidRPr="007532DE" w:rsidRDefault="008579A6" w:rsidP="008579A6">
      <w:pPr>
        <w:spacing w:after="0" w:line="240" w:lineRule="auto"/>
        <w:jc w:val="both"/>
        <w:rPr>
          <w:rFonts w:cs="Arial"/>
          <w:i/>
        </w:rPr>
      </w:pPr>
      <w:r w:rsidRPr="007532DE">
        <w:rPr>
          <w:rFonts w:cs="Arial"/>
          <w:i/>
        </w:rPr>
        <w:t>Los demás sujetos obligados deberán tener una inte</w:t>
      </w:r>
      <w:r w:rsidR="007532DE" w:rsidRPr="007532DE">
        <w:rPr>
          <w:rFonts w:cs="Arial"/>
          <w:i/>
        </w:rPr>
        <w:t xml:space="preserve">gración similar a la del Comité </w:t>
      </w:r>
      <w:r w:rsidRPr="007532DE">
        <w:rPr>
          <w:rFonts w:cs="Arial"/>
          <w:i/>
        </w:rPr>
        <w:t xml:space="preserve">antes mencionado, con un mínimo de 03 tres integrantes. </w:t>
      </w:r>
    </w:p>
    <w:p w:rsidR="007532DE" w:rsidRPr="007532DE" w:rsidRDefault="007532DE" w:rsidP="008579A6">
      <w:pPr>
        <w:spacing w:after="0" w:line="240" w:lineRule="auto"/>
        <w:jc w:val="both"/>
        <w:rPr>
          <w:rFonts w:cs="Arial"/>
          <w:i/>
        </w:rPr>
      </w:pPr>
    </w:p>
    <w:p w:rsidR="008579A6" w:rsidRDefault="008579A6" w:rsidP="008579A6">
      <w:pPr>
        <w:spacing w:after="0" w:line="240" w:lineRule="auto"/>
        <w:jc w:val="both"/>
        <w:rPr>
          <w:rFonts w:cs="Arial"/>
          <w:i/>
        </w:rPr>
      </w:pPr>
      <w:r w:rsidRPr="007532DE">
        <w:rPr>
          <w:rFonts w:cs="Arial"/>
          <w:i/>
        </w:rPr>
        <w:t>A solicitud del Sujeto Obligado, el Comité de Transparencia del Munic</w:t>
      </w:r>
      <w:r w:rsidR="007532DE" w:rsidRPr="007532DE">
        <w:rPr>
          <w:rFonts w:cs="Arial"/>
          <w:i/>
        </w:rPr>
        <w:t xml:space="preserve">ipio, podrá </w:t>
      </w:r>
      <w:r w:rsidRPr="007532DE">
        <w:rPr>
          <w:rFonts w:cs="Arial"/>
          <w:i/>
        </w:rPr>
        <w:t>autorizar celebrar un convenio de adhesión para</w:t>
      </w:r>
      <w:r w:rsidR="007532DE" w:rsidRPr="007532DE">
        <w:rPr>
          <w:rFonts w:cs="Arial"/>
          <w:i/>
        </w:rPr>
        <w:t xml:space="preserve"> que éste asuma las funciones a </w:t>
      </w:r>
      <w:r w:rsidRPr="007532DE">
        <w:rPr>
          <w:rFonts w:cs="Arial"/>
          <w:i/>
        </w:rPr>
        <w:t>cargo del sujeto obligado solicitante, el cua</w:t>
      </w:r>
      <w:r w:rsidR="007532DE" w:rsidRPr="007532DE">
        <w:rPr>
          <w:rFonts w:cs="Arial"/>
          <w:i/>
        </w:rPr>
        <w:t xml:space="preserve">l se suscribirá de acuerdo a lo </w:t>
      </w:r>
      <w:r w:rsidRPr="007532DE">
        <w:rPr>
          <w:rFonts w:cs="Arial"/>
          <w:i/>
        </w:rPr>
        <w:t>establecido en el Reglamento del Ayuntamiento</w:t>
      </w:r>
      <w:r w:rsidR="007532DE" w:rsidRPr="007532DE">
        <w:rPr>
          <w:rFonts w:cs="Arial"/>
          <w:i/>
        </w:rPr>
        <w:t xml:space="preserve"> del Municipio de Tlajomulco de </w:t>
      </w:r>
      <w:r w:rsidRPr="007532DE">
        <w:rPr>
          <w:rFonts w:cs="Arial"/>
          <w:i/>
        </w:rPr>
        <w:t>Zúñiga</w:t>
      </w:r>
      <w:r w:rsidR="007532DE" w:rsidRPr="007532DE">
        <w:rPr>
          <w:rFonts w:cs="Arial"/>
          <w:i/>
        </w:rPr>
        <w:t>…” (</w:t>
      </w:r>
      <w:proofErr w:type="gramStart"/>
      <w:r w:rsidR="007532DE" w:rsidRPr="007532DE">
        <w:rPr>
          <w:rFonts w:cs="Arial"/>
          <w:i/>
        </w:rPr>
        <w:t>sic</w:t>
      </w:r>
      <w:proofErr w:type="gramEnd"/>
      <w:r w:rsidR="007532DE" w:rsidRPr="007532DE">
        <w:rPr>
          <w:rFonts w:cs="Arial"/>
          <w:i/>
        </w:rPr>
        <w:t>)</w:t>
      </w:r>
    </w:p>
    <w:p w:rsidR="007532DE" w:rsidRDefault="007532DE" w:rsidP="008579A6">
      <w:pPr>
        <w:spacing w:after="0" w:line="240" w:lineRule="auto"/>
        <w:jc w:val="both"/>
        <w:rPr>
          <w:rFonts w:cs="Arial"/>
          <w:i/>
        </w:rPr>
      </w:pPr>
    </w:p>
    <w:p w:rsidR="007532DE" w:rsidRDefault="007532DE" w:rsidP="008579A6">
      <w:pPr>
        <w:spacing w:after="0" w:line="240" w:lineRule="auto"/>
        <w:jc w:val="both"/>
        <w:rPr>
          <w:rFonts w:cs="Arial"/>
        </w:rPr>
      </w:pPr>
      <w:r>
        <w:rPr>
          <w:rFonts w:cs="Arial"/>
        </w:rPr>
        <w:t xml:space="preserve">          Por lo anterior se abre un espacio para la discusión del tema planteado con la consideración de lo anteriormente expuesto… no habiendo consideraciones al respecto, les pregunto en votación nominal si es de aprobarse la integración del Lic. Edgar Alejandro García Arellano Síndico Municipal interino, como integrante del presente Comité de Transparencia, en tanto dure la licencia temporal del Mtro. Miguel </w:t>
      </w:r>
      <w:proofErr w:type="spellStart"/>
      <w:r>
        <w:rPr>
          <w:rFonts w:cs="Arial"/>
        </w:rPr>
        <w:t>Osbaldo</w:t>
      </w:r>
      <w:proofErr w:type="spellEnd"/>
      <w:r>
        <w:rPr>
          <w:rFonts w:cs="Arial"/>
        </w:rPr>
        <w:t xml:space="preserve"> Carreón Pérez:</w:t>
      </w:r>
    </w:p>
    <w:p w:rsidR="007532DE" w:rsidRDefault="007532DE" w:rsidP="008579A6">
      <w:pPr>
        <w:spacing w:after="0" w:line="240" w:lineRule="auto"/>
        <w:jc w:val="both"/>
        <w:rPr>
          <w:rFonts w:cs="Arial"/>
        </w:rPr>
      </w:pPr>
    </w:p>
    <w:p w:rsidR="007532DE" w:rsidRPr="00BC0C7C" w:rsidRDefault="007532DE" w:rsidP="007532DE">
      <w:pPr>
        <w:spacing w:after="0" w:line="240" w:lineRule="auto"/>
        <w:jc w:val="both"/>
        <w:rPr>
          <w:rFonts w:cs="Arial"/>
        </w:rPr>
      </w:pPr>
      <w:r w:rsidRPr="00BC0C7C">
        <w:rPr>
          <w:rFonts w:cs="Arial"/>
        </w:rPr>
        <w:t xml:space="preserve">José Luis Ochoa González, Contralor Municipal e integrante del Comité: </w:t>
      </w:r>
      <w:r w:rsidRPr="00BC0C7C">
        <w:rPr>
          <w:rFonts w:cs="Arial"/>
          <w:i/>
        </w:rPr>
        <w:t>“a favor”</w:t>
      </w:r>
    </w:p>
    <w:p w:rsidR="007532DE" w:rsidRPr="007532DE" w:rsidRDefault="007532DE" w:rsidP="007532DE">
      <w:pPr>
        <w:spacing w:after="0" w:line="240" w:lineRule="auto"/>
        <w:jc w:val="both"/>
        <w:rPr>
          <w:rFonts w:cs="Arial"/>
        </w:rPr>
      </w:pPr>
      <w:r w:rsidRPr="00BC0C7C">
        <w:rPr>
          <w:rFonts w:cs="Arial"/>
        </w:rPr>
        <w:t>Mi voto es a favor, por lo cual se resuelve conforme a lo siguiente:</w:t>
      </w:r>
    </w:p>
    <w:p w:rsidR="00755ACD" w:rsidRPr="00F5758B" w:rsidRDefault="00755ACD" w:rsidP="00755ACD">
      <w:pPr>
        <w:spacing w:after="0" w:line="240" w:lineRule="auto"/>
        <w:ind w:firstLine="708"/>
        <w:jc w:val="both"/>
        <w:rPr>
          <w:rFonts w:asciiTheme="minorHAnsi" w:hAnsiTheme="minorHAnsi"/>
        </w:rPr>
      </w:pPr>
    </w:p>
    <w:p w:rsidR="003D2683" w:rsidRDefault="00700319" w:rsidP="006575BF">
      <w:pPr>
        <w:spacing w:after="0" w:line="240" w:lineRule="auto"/>
        <w:jc w:val="both"/>
        <w:rPr>
          <w:rFonts w:cs="Arial"/>
          <w:i/>
        </w:rPr>
      </w:pPr>
      <w:r w:rsidRPr="006321C5">
        <w:rPr>
          <w:rFonts w:asciiTheme="minorHAnsi" w:hAnsiTheme="minorHAnsi"/>
          <w:b/>
          <w:i/>
          <w:sz w:val="24"/>
          <w:szCs w:val="24"/>
          <w:u w:val="single"/>
        </w:rPr>
        <w:t>ACUERDO SEGUNDO</w:t>
      </w:r>
      <w:r w:rsidRPr="006321C5">
        <w:rPr>
          <w:rFonts w:asciiTheme="minorHAnsi" w:hAnsiTheme="minorHAnsi"/>
          <w:b/>
          <w:i/>
          <w:sz w:val="24"/>
          <w:szCs w:val="24"/>
        </w:rPr>
        <w:t>.-</w:t>
      </w:r>
      <w:r w:rsidRPr="00F5758B">
        <w:rPr>
          <w:rFonts w:asciiTheme="minorHAnsi" w:hAnsiTheme="minorHAnsi"/>
          <w:b/>
          <w:i/>
        </w:rPr>
        <w:t xml:space="preserve"> </w:t>
      </w:r>
      <w:r w:rsidR="006321C5" w:rsidRPr="006575BF">
        <w:rPr>
          <w:rFonts w:asciiTheme="minorHAnsi" w:hAnsiTheme="minorHAnsi"/>
          <w:b/>
          <w:i/>
          <w:u w:val="single"/>
        </w:rPr>
        <w:t xml:space="preserve">SE ACUERDA DE FORMA </w:t>
      </w:r>
      <w:r w:rsidR="006321C5">
        <w:rPr>
          <w:rFonts w:asciiTheme="minorHAnsi" w:hAnsiTheme="minorHAnsi"/>
          <w:b/>
          <w:i/>
          <w:u w:val="single"/>
        </w:rPr>
        <w:t>UNÁNIME</w:t>
      </w:r>
      <w:r w:rsidR="006575BF">
        <w:rPr>
          <w:rFonts w:asciiTheme="minorHAnsi" w:hAnsiTheme="minorHAnsi"/>
          <w:b/>
          <w:i/>
          <w:u w:val="single"/>
        </w:rPr>
        <w:t xml:space="preserve"> </w:t>
      </w:r>
      <w:r w:rsidR="006575BF">
        <w:rPr>
          <w:rFonts w:asciiTheme="minorHAnsi" w:hAnsiTheme="minorHAnsi"/>
          <w:i/>
        </w:rPr>
        <w:t xml:space="preserve">al encontrase el quórum necesario para sesionar según lo señala el artículo </w:t>
      </w:r>
      <w:r w:rsidR="006575BF">
        <w:rPr>
          <w:rFonts w:cs="Arial"/>
          <w:i/>
        </w:rPr>
        <w:t>29</w:t>
      </w:r>
      <w:r w:rsidR="006321C5">
        <w:rPr>
          <w:rFonts w:cs="Arial"/>
          <w:i/>
        </w:rPr>
        <w:t>,</w:t>
      </w:r>
      <w:r w:rsidR="006575BF">
        <w:rPr>
          <w:rFonts w:cs="Arial"/>
          <w:i/>
        </w:rPr>
        <w:t xml:space="preserve"> fracción 2 de la Ley de Transparencia</w:t>
      </w:r>
      <w:r w:rsidR="006575BF">
        <w:rPr>
          <w:rFonts w:cs="Arial"/>
          <w:i/>
        </w:rPr>
        <w:t xml:space="preserve">, la nueva integración del Comité de Transparencia, incorporando al Lic. </w:t>
      </w:r>
      <w:r w:rsidR="006575BF" w:rsidRPr="006575BF">
        <w:rPr>
          <w:rFonts w:cs="Arial"/>
          <w:i/>
        </w:rPr>
        <w:t>Edgar Alejandro García Arellano</w:t>
      </w:r>
      <w:r w:rsidR="006575BF">
        <w:rPr>
          <w:rFonts w:cs="Arial"/>
          <w:i/>
        </w:rPr>
        <w:t xml:space="preserve"> quien funge como Síndico Municipal interino, en lugar del Mtro. Miguel </w:t>
      </w:r>
      <w:proofErr w:type="spellStart"/>
      <w:r w:rsidR="006575BF">
        <w:rPr>
          <w:rFonts w:cs="Arial"/>
          <w:i/>
        </w:rPr>
        <w:t>Osbaldo</w:t>
      </w:r>
      <w:proofErr w:type="spellEnd"/>
      <w:r w:rsidR="006575BF">
        <w:rPr>
          <w:rFonts w:cs="Arial"/>
          <w:i/>
        </w:rPr>
        <w:t xml:space="preserve"> Carreón Pérez, quien realizó una solicitud de licencia para separarse del cargo temporalmente, mismo que fue aprobada por el Ayuntamiento.</w:t>
      </w:r>
    </w:p>
    <w:p w:rsidR="006321C5" w:rsidRDefault="006321C5" w:rsidP="006575BF">
      <w:pPr>
        <w:spacing w:after="0" w:line="240" w:lineRule="auto"/>
        <w:jc w:val="both"/>
        <w:rPr>
          <w:rFonts w:cs="Arial"/>
          <w:i/>
        </w:rPr>
      </w:pPr>
    </w:p>
    <w:p w:rsidR="003D2683" w:rsidRPr="006321C5" w:rsidRDefault="006321C5" w:rsidP="00653342">
      <w:pPr>
        <w:spacing w:after="0" w:line="240" w:lineRule="auto"/>
        <w:jc w:val="both"/>
        <w:rPr>
          <w:rFonts w:asciiTheme="minorHAnsi" w:hAnsiTheme="minorHAnsi"/>
          <w:i/>
          <w:sz w:val="24"/>
          <w:szCs w:val="24"/>
        </w:rPr>
      </w:pPr>
      <w:r w:rsidRPr="006321C5">
        <w:rPr>
          <w:rFonts w:asciiTheme="minorHAnsi" w:hAnsiTheme="minorHAnsi"/>
          <w:b/>
          <w:i/>
          <w:sz w:val="24"/>
          <w:szCs w:val="24"/>
          <w:u w:val="single"/>
        </w:rPr>
        <w:t xml:space="preserve">ACUERDO </w:t>
      </w:r>
      <w:r w:rsidRPr="006321C5">
        <w:rPr>
          <w:rFonts w:asciiTheme="minorHAnsi" w:hAnsiTheme="minorHAnsi"/>
          <w:b/>
          <w:i/>
          <w:sz w:val="24"/>
          <w:szCs w:val="24"/>
          <w:u w:val="single"/>
        </w:rPr>
        <w:t>TERCERO:</w:t>
      </w:r>
      <w:r>
        <w:rPr>
          <w:rFonts w:asciiTheme="minorHAnsi" w:hAnsiTheme="minorHAnsi"/>
          <w:sz w:val="24"/>
          <w:szCs w:val="24"/>
        </w:rPr>
        <w:t xml:space="preserve"> </w:t>
      </w:r>
      <w:r>
        <w:rPr>
          <w:rFonts w:asciiTheme="minorHAnsi" w:hAnsiTheme="minorHAnsi"/>
          <w:i/>
          <w:sz w:val="24"/>
          <w:szCs w:val="24"/>
        </w:rPr>
        <w:t xml:space="preserve">Se le </w:t>
      </w:r>
      <w:r w:rsidRPr="006321C5">
        <w:rPr>
          <w:rFonts w:asciiTheme="minorHAnsi" w:hAnsiTheme="minorHAnsi"/>
          <w:b/>
          <w:i/>
          <w:sz w:val="24"/>
          <w:szCs w:val="24"/>
          <w:u w:val="single"/>
        </w:rPr>
        <w:t>INTRUYE</w:t>
      </w:r>
      <w:r>
        <w:rPr>
          <w:rFonts w:asciiTheme="minorHAnsi" w:hAnsiTheme="minorHAnsi"/>
          <w:i/>
          <w:sz w:val="24"/>
          <w:szCs w:val="24"/>
        </w:rPr>
        <w:t xml:space="preserve"> a la Dirección de Transparencia para que realice las gestiones necesarias e informe al Instituto de Transparencia, Información Pública y Protección de Datos Personales del Estado de Jalisco (ITEI) la nueva integración temporal del presente Comité.</w:t>
      </w:r>
      <w:r w:rsidRPr="006321C5">
        <w:rPr>
          <w:rFonts w:asciiTheme="minorHAnsi" w:hAnsiTheme="minorHAnsi"/>
          <w:i/>
          <w:sz w:val="24"/>
          <w:szCs w:val="24"/>
        </w:rPr>
        <w:t xml:space="preserve"> </w:t>
      </w:r>
    </w:p>
    <w:p w:rsidR="00755ACD" w:rsidRPr="006321C5" w:rsidRDefault="00755ACD" w:rsidP="00755ACD">
      <w:pPr>
        <w:spacing w:after="0" w:line="240" w:lineRule="auto"/>
        <w:jc w:val="both"/>
        <w:rPr>
          <w:rFonts w:asciiTheme="minorHAnsi" w:hAnsiTheme="minorHAnsi"/>
          <w:b/>
          <w:sz w:val="24"/>
          <w:szCs w:val="24"/>
        </w:rPr>
      </w:pPr>
      <w:r w:rsidRPr="006321C5">
        <w:rPr>
          <w:rFonts w:asciiTheme="minorHAnsi" w:hAnsiTheme="minorHAnsi"/>
          <w:b/>
          <w:sz w:val="24"/>
          <w:szCs w:val="24"/>
        </w:rPr>
        <w:lastRenderedPageBreak/>
        <w:t>III.- ASUNTOS GENERALES.</w:t>
      </w:r>
    </w:p>
    <w:p w:rsidR="007D351F" w:rsidRPr="00F5758B" w:rsidRDefault="007D351F" w:rsidP="00755ACD">
      <w:pPr>
        <w:spacing w:after="0" w:line="240" w:lineRule="auto"/>
        <w:ind w:firstLine="708"/>
        <w:jc w:val="both"/>
        <w:rPr>
          <w:rFonts w:asciiTheme="minorHAnsi" w:hAnsiTheme="minorHAnsi"/>
        </w:rPr>
      </w:pPr>
    </w:p>
    <w:p w:rsidR="00755ACD" w:rsidRPr="00F5758B" w:rsidRDefault="00755ACD" w:rsidP="00755ACD">
      <w:pPr>
        <w:spacing w:after="0" w:line="240" w:lineRule="auto"/>
        <w:ind w:firstLine="708"/>
        <w:jc w:val="both"/>
        <w:rPr>
          <w:rFonts w:asciiTheme="minorHAnsi" w:hAnsiTheme="minorHAnsi"/>
        </w:rPr>
      </w:pPr>
      <w:r w:rsidRPr="00F5758B">
        <w:rPr>
          <w:rFonts w:asciiTheme="minorHAnsi" w:hAnsiTheme="minorHAnsi"/>
        </w:rPr>
        <w:t>Acto co</w:t>
      </w:r>
      <w:r w:rsidR="006321C5">
        <w:rPr>
          <w:rFonts w:asciiTheme="minorHAnsi" w:hAnsiTheme="minorHAnsi"/>
        </w:rPr>
        <w:t>ntinuo, la Secretario del Comité</w:t>
      </w:r>
      <w:r w:rsidRPr="00F5758B">
        <w:rPr>
          <w:rFonts w:asciiTheme="minorHAnsi" w:hAnsiTheme="minorHAnsi"/>
        </w:rPr>
        <w:t xml:space="preserve">, preguntó a los presentes si existía algún tema adicional a tratar en esta sesión, por lo que los integrantes del </w:t>
      </w:r>
      <w:r w:rsidR="00801393" w:rsidRPr="00F5758B">
        <w:rPr>
          <w:rFonts w:asciiTheme="minorHAnsi" w:hAnsiTheme="minorHAnsi"/>
        </w:rPr>
        <w:t xml:space="preserve">Comité </w:t>
      </w:r>
      <w:r w:rsidRPr="00F5758B">
        <w:rPr>
          <w:rFonts w:asciiTheme="minorHAnsi" w:hAnsiTheme="minorHAnsi"/>
        </w:rPr>
        <w:t xml:space="preserve">acordaron que no existía tema adicional a tratar en la presente sesión. </w:t>
      </w:r>
    </w:p>
    <w:p w:rsidR="00755ACD" w:rsidRPr="00F5758B" w:rsidRDefault="00755ACD" w:rsidP="00755ACD">
      <w:pPr>
        <w:spacing w:after="0" w:line="240" w:lineRule="auto"/>
        <w:jc w:val="both"/>
        <w:rPr>
          <w:rFonts w:asciiTheme="minorHAnsi" w:hAnsiTheme="minorHAnsi"/>
        </w:rPr>
      </w:pPr>
    </w:p>
    <w:p w:rsidR="00755ACD" w:rsidRPr="00F5758B" w:rsidRDefault="006321C5" w:rsidP="00755ACD">
      <w:pPr>
        <w:spacing w:after="0" w:line="240" w:lineRule="auto"/>
        <w:jc w:val="both"/>
        <w:rPr>
          <w:rFonts w:asciiTheme="minorHAnsi" w:hAnsiTheme="minorHAnsi"/>
        </w:rPr>
      </w:pPr>
      <w:r w:rsidRPr="006321C5">
        <w:rPr>
          <w:rFonts w:asciiTheme="minorHAnsi" w:hAnsiTheme="minorHAnsi"/>
          <w:b/>
          <w:i/>
          <w:u w:val="single"/>
        </w:rPr>
        <w:t>ACUERDO CUARTO.-</w:t>
      </w:r>
      <w:r>
        <w:rPr>
          <w:rFonts w:asciiTheme="minorHAnsi" w:hAnsiTheme="minorHAnsi"/>
          <w:b/>
          <w:i/>
        </w:rPr>
        <w:t xml:space="preserve"> </w:t>
      </w:r>
      <w:r w:rsidRPr="00E22A4C">
        <w:rPr>
          <w:rFonts w:cs="Arial"/>
          <w:b/>
          <w:i/>
          <w:sz w:val="24"/>
          <w:szCs w:val="24"/>
        </w:rPr>
        <w:t xml:space="preserve">APROBACIÓN UNÁNIME DEL PUNTO TERCERO DEL ORDEN DEL DÍA.- </w:t>
      </w:r>
      <w:r w:rsidRPr="00BC0C7C">
        <w:rPr>
          <w:rFonts w:cs="Arial"/>
          <w:i/>
        </w:rPr>
        <w:t>Considerando que no existe tema adicional a tratar en la presente sesión del Comité de Transparencia, los miembros del Comité aprueban la clausura de la presente sesión</w:t>
      </w:r>
      <w:r>
        <w:rPr>
          <w:rFonts w:cs="Arial"/>
          <w:i/>
        </w:rPr>
        <w:t xml:space="preserve"> a las 13:3</w:t>
      </w:r>
      <w:r>
        <w:rPr>
          <w:rFonts w:cs="Arial"/>
          <w:i/>
        </w:rPr>
        <w:t>0</w:t>
      </w:r>
      <w:r w:rsidRPr="00BC0C7C">
        <w:rPr>
          <w:rFonts w:cs="Arial"/>
          <w:i/>
        </w:rPr>
        <w:t xml:space="preserve"> </w:t>
      </w:r>
      <w:r>
        <w:rPr>
          <w:rFonts w:cs="Arial"/>
          <w:i/>
        </w:rPr>
        <w:t>trece</w:t>
      </w:r>
      <w:r>
        <w:rPr>
          <w:rFonts w:cs="Arial"/>
          <w:i/>
        </w:rPr>
        <w:t xml:space="preserve"> horas</w:t>
      </w:r>
      <w:r>
        <w:rPr>
          <w:rFonts w:cs="Arial"/>
          <w:i/>
        </w:rPr>
        <w:t xml:space="preserve"> con treinta minutos</w:t>
      </w:r>
      <w:r w:rsidRPr="00BC0C7C">
        <w:rPr>
          <w:rFonts w:cs="Arial"/>
          <w:i/>
        </w:rPr>
        <w:t xml:space="preserve"> del día </w:t>
      </w:r>
      <w:r>
        <w:rPr>
          <w:rFonts w:cs="Arial"/>
          <w:i/>
        </w:rPr>
        <w:t>01 primero</w:t>
      </w:r>
      <w:r w:rsidRPr="00BC0C7C">
        <w:rPr>
          <w:rFonts w:cs="Arial"/>
          <w:i/>
        </w:rPr>
        <w:t xml:space="preserve"> de </w:t>
      </w:r>
      <w:r>
        <w:rPr>
          <w:rFonts w:cs="Arial"/>
          <w:i/>
        </w:rPr>
        <w:t>marzo</w:t>
      </w:r>
      <w:r w:rsidRPr="00BC0C7C">
        <w:rPr>
          <w:rFonts w:cs="Arial"/>
          <w:i/>
        </w:rPr>
        <w:t xml:space="preserve"> del año 2021 dos mil veintiuno.</w:t>
      </w:r>
    </w:p>
    <w:p w:rsidR="00755ACD" w:rsidRPr="00F5758B" w:rsidRDefault="00755ACD" w:rsidP="00755ACD">
      <w:pPr>
        <w:spacing w:after="0" w:line="240" w:lineRule="auto"/>
        <w:ind w:firstLine="851"/>
        <w:jc w:val="both"/>
        <w:rPr>
          <w:rFonts w:asciiTheme="minorHAnsi" w:hAnsiTheme="minorHAnsi" w:cs="Arial"/>
        </w:rPr>
      </w:pPr>
    </w:p>
    <w:p w:rsidR="00D3116A" w:rsidRPr="00F5758B" w:rsidRDefault="00D3116A" w:rsidP="00755ACD">
      <w:pPr>
        <w:spacing w:after="0" w:line="240" w:lineRule="auto"/>
        <w:ind w:firstLine="851"/>
        <w:jc w:val="both"/>
        <w:rPr>
          <w:rFonts w:asciiTheme="minorHAnsi" w:hAnsiTheme="minorHAnsi" w:cs="Arial"/>
        </w:rPr>
      </w:pPr>
    </w:p>
    <w:p w:rsidR="00D3116A" w:rsidRPr="00F5758B" w:rsidRDefault="00D3116A" w:rsidP="00755ACD">
      <w:pPr>
        <w:spacing w:after="0" w:line="240" w:lineRule="auto"/>
        <w:ind w:firstLine="851"/>
        <w:jc w:val="both"/>
        <w:rPr>
          <w:rFonts w:asciiTheme="minorHAnsi" w:hAnsiTheme="minorHAnsi" w:cs="Arial"/>
        </w:rPr>
      </w:pPr>
    </w:p>
    <w:p w:rsidR="009A66E5" w:rsidRPr="00F5758B" w:rsidRDefault="009A66E5" w:rsidP="00755ACD">
      <w:pPr>
        <w:spacing w:after="0" w:line="240" w:lineRule="auto"/>
        <w:ind w:firstLine="851"/>
        <w:jc w:val="both"/>
        <w:rPr>
          <w:rFonts w:asciiTheme="minorHAnsi" w:hAnsiTheme="minorHAnsi" w:cs="Arial"/>
        </w:rPr>
      </w:pPr>
    </w:p>
    <w:p w:rsidR="006321C5" w:rsidRDefault="006321C5" w:rsidP="006321C5">
      <w:pPr>
        <w:spacing w:after="0" w:line="240" w:lineRule="auto"/>
        <w:rPr>
          <w:rFonts w:cs="Arial"/>
          <w:sz w:val="24"/>
          <w:szCs w:val="24"/>
        </w:rPr>
      </w:pPr>
    </w:p>
    <w:p w:rsidR="006321C5" w:rsidRDefault="006321C5" w:rsidP="006321C5">
      <w:pPr>
        <w:spacing w:after="0" w:line="240" w:lineRule="auto"/>
        <w:jc w:val="center"/>
        <w:rPr>
          <w:rFonts w:cs="Arial"/>
          <w:sz w:val="24"/>
          <w:szCs w:val="24"/>
        </w:rPr>
      </w:pPr>
    </w:p>
    <w:p w:rsidR="006321C5" w:rsidRPr="00E22A4C" w:rsidRDefault="006321C5" w:rsidP="006321C5">
      <w:pPr>
        <w:spacing w:after="0" w:line="240" w:lineRule="auto"/>
        <w:jc w:val="center"/>
        <w:rPr>
          <w:rFonts w:cs="Arial"/>
          <w:sz w:val="24"/>
          <w:szCs w:val="24"/>
        </w:rPr>
      </w:pPr>
    </w:p>
    <w:p w:rsidR="006321C5" w:rsidRPr="00E22A4C" w:rsidRDefault="006321C5" w:rsidP="006321C5">
      <w:pPr>
        <w:spacing w:after="0" w:line="240" w:lineRule="auto"/>
        <w:jc w:val="center"/>
        <w:rPr>
          <w:rFonts w:cs="Arial"/>
          <w:sz w:val="24"/>
          <w:szCs w:val="24"/>
        </w:rPr>
      </w:pPr>
      <w:r w:rsidRPr="00E22A4C">
        <w:rPr>
          <w:rFonts w:cs="Arial"/>
          <w:sz w:val="24"/>
          <w:szCs w:val="24"/>
        </w:rPr>
        <w:t>JOSÉ LUIS OCHOA GONZÁLEZ, CONTRALOR MUNICIPAL</w:t>
      </w:r>
    </w:p>
    <w:p w:rsidR="006321C5" w:rsidRPr="00E22A4C" w:rsidRDefault="006321C5" w:rsidP="006321C5">
      <w:pPr>
        <w:spacing w:after="0" w:line="240" w:lineRule="auto"/>
        <w:jc w:val="center"/>
        <w:rPr>
          <w:rFonts w:cs="Arial"/>
          <w:sz w:val="24"/>
          <w:szCs w:val="24"/>
        </w:rPr>
      </w:pPr>
      <w:r w:rsidRPr="00E22A4C">
        <w:rPr>
          <w:rFonts w:cs="Arial"/>
          <w:sz w:val="24"/>
          <w:szCs w:val="24"/>
        </w:rPr>
        <w:t>E INTEGRANTE DEL COMITÉ DE TRANSPARENCIA</w:t>
      </w:r>
    </w:p>
    <w:p w:rsidR="006321C5" w:rsidRPr="00E22A4C" w:rsidRDefault="006321C5" w:rsidP="006321C5">
      <w:pPr>
        <w:spacing w:after="0" w:line="240" w:lineRule="auto"/>
        <w:jc w:val="center"/>
        <w:rPr>
          <w:rFonts w:cs="Arial"/>
          <w:sz w:val="24"/>
          <w:szCs w:val="24"/>
        </w:rPr>
      </w:pPr>
      <w:r w:rsidRPr="00E22A4C">
        <w:rPr>
          <w:rFonts w:cs="Arial"/>
          <w:sz w:val="24"/>
          <w:szCs w:val="24"/>
        </w:rPr>
        <w:t>DEL GOBIERNO MUNICIPAL DE TLAJOMULCO DE ZÚÑIGA</w:t>
      </w:r>
    </w:p>
    <w:p w:rsidR="006321C5" w:rsidRPr="00E22A4C" w:rsidRDefault="006321C5" w:rsidP="006321C5">
      <w:pPr>
        <w:spacing w:after="0" w:line="240" w:lineRule="auto"/>
        <w:jc w:val="center"/>
        <w:rPr>
          <w:rFonts w:cs="Arial"/>
          <w:sz w:val="24"/>
          <w:szCs w:val="24"/>
        </w:rPr>
      </w:pPr>
    </w:p>
    <w:p w:rsidR="006321C5" w:rsidRDefault="006321C5" w:rsidP="006321C5">
      <w:pPr>
        <w:spacing w:after="0" w:line="240" w:lineRule="auto"/>
        <w:rPr>
          <w:rFonts w:cs="Arial"/>
          <w:sz w:val="24"/>
          <w:szCs w:val="24"/>
        </w:rPr>
      </w:pPr>
    </w:p>
    <w:p w:rsidR="006321C5" w:rsidRDefault="006321C5" w:rsidP="006321C5">
      <w:pPr>
        <w:spacing w:after="0" w:line="240" w:lineRule="auto"/>
        <w:rPr>
          <w:rFonts w:cs="Arial"/>
          <w:sz w:val="24"/>
          <w:szCs w:val="24"/>
        </w:rPr>
      </w:pPr>
    </w:p>
    <w:p w:rsidR="006321C5" w:rsidRDefault="006321C5" w:rsidP="006321C5">
      <w:pPr>
        <w:spacing w:after="0" w:line="240" w:lineRule="auto"/>
        <w:rPr>
          <w:rFonts w:cs="Arial"/>
          <w:sz w:val="24"/>
          <w:szCs w:val="24"/>
        </w:rPr>
      </w:pPr>
    </w:p>
    <w:p w:rsidR="006321C5" w:rsidRDefault="006321C5" w:rsidP="006321C5">
      <w:pPr>
        <w:spacing w:after="0" w:line="240" w:lineRule="auto"/>
        <w:rPr>
          <w:rFonts w:cs="Arial"/>
          <w:sz w:val="24"/>
          <w:szCs w:val="24"/>
        </w:rPr>
      </w:pPr>
    </w:p>
    <w:p w:rsidR="006321C5" w:rsidRDefault="006321C5" w:rsidP="006321C5">
      <w:pPr>
        <w:spacing w:after="0" w:line="240" w:lineRule="auto"/>
        <w:rPr>
          <w:rFonts w:cs="Arial"/>
          <w:sz w:val="24"/>
          <w:szCs w:val="24"/>
        </w:rPr>
      </w:pPr>
    </w:p>
    <w:p w:rsidR="006321C5" w:rsidRDefault="006321C5" w:rsidP="006321C5">
      <w:pPr>
        <w:spacing w:after="0" w:line="240" w:lineRule="auto"/>
        <w:rPr>
          <w:rFonts w:cs="Arial"/>
          <w:sz w:val="24"/>
          <w:szCs w:val="24"/>
        </w:rPr>
      </w:pPr>
    </w:p>
    <w:p w:rsidR="006321C5" w:rsidRDefault="006321C5" w:rsidP="006321C5">
      <w:pPr>
        <w:spacing w:after="0" w:line="240" w:lineRule="auto"/>
        <w:rPr>
          <w:rFonts w:cs="Arial"/>
          <w:sz w:val="24"/>
          <w:szCs w:val="24"/>
        </w:rPr>
      </w:pPr>
    </w:p>
    <w:p w:rsidR="006321C5" w:rsidRPr="00E22A4C" w:rsidRDefault="006321C5" w:rsidP="006321C5">
      <w:pPr>
        <w:spacing w:after="0" w:line="240" w:lineRule="auto"/>
        <w:rPr>
          <w:rFonts w:cs="Arial"/>
          <w:sz w:val="24"/>
          <w:szCs w:val="24"/>
        </w:rPr>
      </w:pPr>
    </w:p>
    <w:p w:rsidR="006321C5" w:rsidRPr="00E22A4C" w:rsidRDefault="006321C5" w:rsidP="006321C5">
      <w:pPr>
        <w:pStyle w:val="Sinespaciado"/>
        <w:jc w:val="center"/>
        <w:rPr>
          <w:rFonts w:cs="Arial"/>
          <w:sz w:val="24"/>
          <w:szCs w:val="24"/>
        </w:rPr>
      </w:pPr>
      <w:r w:rsidRPr="00E22A4C">
        <w:rPr>
          <w:rFonts w:cs="Arial"/>
          <w:sz w:val="24"/>
          <w:szCs w:val="24"/>
        </w:rPr>
        <w:t>MELINA RAMOS MUÑOZ</w:t>
      </w:r>
    </w:p>
    <w:p w:rsidR="006321C5" w:rsidRPr="00E22A4C" w:rsidRDefault="006321C5" w:rsidP="006321C5">
      <w:pPr>
        <w:pStyle w:val="Sinespaciado"/>
        <w:jc w:val="center"/>
        <w:rPr>
          <w:rFonts w:cs="Arial"/>
          <w:sz w:val="24"/>
          <w:szCs w:val="24"/>
        </w:rPr>
      </w:pPr>
      <w:r w:rsidRPr="00E22A4C">
        <w:rPr>
          <w:rFonts w:cs="Arial"/>
          <w:sz w:val="24"/>
          <w:szCs w:val="24"/>
        </w:rPr>
        <w:t>DIRECTORA DE TRANSPARENCIA Y SECRETARIO DEL COMITÉ DE TRANSPARENCIA</w:t>
      </w:r>
    </w:p>
    <w:p w:rsidR="006321C5" w:rsidRPr="008F2EAD" w:rsidRDefault="006321C5" w:rsidP="006321C5">
      <w:pPr>
        <w:pStyle w:val="Sinespaciado"/>
        <w:jc w:val="center"/>
        <w:rPr>
          <w:rFonts w:cs="Arial"/>
          <w:sz w:val="24"/>
          <w:szCs w:val="24"/>
        </w:rPr>
      </w:pPr>
      <w:r w:rsidRPr="00E22A4C">
        <w:rPr>
          <w:rFonts w:cs="Arial"/>
          <w:sz w:val="24"/>
          <w:szCs w:val="24"/>
        </w:rPr>
        <w:t>DEL GOBIERNO MUNICIPAL DE TLAJOMULCO DE ZÚÑIGA</w:t>
      </w: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p>
    <w:p w:rsidR="006321C5" w:rsidRDefault="006321C5" w:rsidP="006321C5">
      <w:pPr>
        <w:spacing w:after="0" w:line="240" w:lineRule="auto"/>
        <w:jc w:val="center"/>
        <w:rPr>
          <w:rFonts w:cs="Arial"/>
          <w:sz w:val="24"/>
          <w:szCs w:val="24"/>
        </w:rPr>
      </w:pPr>
      <w:r>
        <w:rPr>
          <w:rFonts w:cs="Arial"/>
          <w:sz w:val="24"/>
          <w:szCs w:val="24"/>
        </w:rPr>
        <w:t>EDGAR ALEJANDRO GARCÍA ARELLANO</w:t>
      </w:r>
      <w:r w:rsidRPr="00E22A4C">
        <w:rPr>
          <w:rFonts w:cs="Arial"/>
          <w:sz w:val="24"/>
          <w:szCs w:val="24"/>
        </w:rPr>
        <w:t>,</w:t>
      </w:r>
    </w:p>
    <w:p w:rsidR="006321C5" w:rsidRPr="00E22A4C" w:rsidRDefault="006321C5" w:rsidP="006321C5">
      <w:pPr>
        <w:spacing w:after="0" w:line="240" w:lineRule="auto"/>
        <w:jc w:val="center"/>
        <w:rPr>
          <w:rFonts w:cs="Arial"/>
          <w:sz w:val="24"/>
          <w:szCs w:val="24"/>
        </w:rPr>
      </w:pPr>
      <w:r w:rsidRPr="00E22A4C">
        <w:rPr>
          <w:rFonts w:cs="Arial"/>
          <w:sz w:val="24"/>
          <w:szCs w:val="24"/>
        </w:rPr>
        <w:t>SÍNDICO MUNICIPAL</w:t>
      </w:r>
      <w:r>
        <w:rPr>
          <w:rFonts w:cs="Arial"/>
          <w:sz w:val="24"/>
          <w:szCs w:val="24"/>
        </w:rPr>
        <w:t xml:space="preserve"> INTERINO</w:t>
      </w:r>
      <w:r w:rsidRPr="00E22A4C">
        <w:rPr>
          <w:rFonts w:cs="Arial"/>
          <w:sz w:val="24"/>
          <w:szCs w:val="24"/>
        </w:rPr>
        <w:t xml:space="preserve"> </w:t>
      </w:r>
    </w:p>
    <w:p w:rsidR="00F5758B" w:rsidRPr="006321C5" w:rsidRDefault="006321C5" w:rsidP="006321C5">
      <w:pPr>
        <w:spacing w:after="0" w:line="240" w:lineRule="auto"/>
        <w:jc w:val="center"/>
        <w:rPr>
          <w:rFonts w:cs="Arial"/>
          <w:sz w:val="24"/>
          <w:szCs w:val="24"/>
        </w:rPr>
      </w:pPr>
      <w:r>
        <w:rPr>
          <w:rFonts w:cs="Arial"/>
          <w:sz w:val="24"/>
          <w:szCs w:val="24"/>
        </w:rPr>
        <w:t>ACEPT</w:t>
      </w:r>
      <w:r w:rsidR="00DC5EC6">
        <w:rPr>
          <w:rFonts w:cs="Arial"/>
          <w:sz w:val="24"/>
          <w:szCs w:val="24"/>
        </w:rPr>
        <w:t>O y PROTESTO EL CARGO</w:t>
      </w:r>
      <w:r>
        <w:rPr>
          <w:rFonts w:cs="Arial"/>
          <w:sz w:val="24"/>
          <w:szCs w:val="24"/>
        </w:rPr>
        <w:t xml:space="preserve"> COMO </w:t>
      </w:r>
      <w:r w:rsidRPr="00E22A4C">
        <w:rPr>
          <w:rFonts w:cs="Arial"/>
          <w:sz w:val="24"/>
          <w:szCs w:val="24"/>
        </w:rPr>
        <w:t>PRESIDENTE</w:t>
      </w:r>
      <w:bookmarkStart w:id="0" w:name="_GoBack"/>
      <w:bookmarkEnd w:id="0"/>
      <w:r w:rsidRPr="00E22A4C">
        <w:rPr>
          <w:rFonts w:cs="Arial"/>
          <w:sz w:val="24"/>
          <w:szCs w:val="24"/>
        </w:rPr>
        <w:t xml:space="preserve"> DEL COMITÉ DE TRANSPARENCIA </w:t>
      </w:r>
      <w:r>
        <w:rPr>
          <w:rFonts w:cs="Arial"/>
          <w:sz w:val="24"/>
          <w:szCs w:val="24"/>
        </w:rPr>
        <w:t xml:space="preserve"> </w:t>
      </w:r>
      <w:r w:rsidRPr="00E22A4C">
        <w:rPr>
          <w:rFonts w:cs="Arial"/>
          <w:sz w:val="24"/>
          <w:szCs w:val="24"/>
        </w:rPr>
        <w:t>DEL GOBIERNO MUNICIPAL DE TLAJOMULCO DE ZÚÑIGA</w:t>
      </w:r>
    </w:p>
    <w:sectPr w:rsidR="00F5758B" w:rsidRPr="006321C5" w:rsidSect="007532DE">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29" w:rsidRDefault="00100F29" w:rsidP="00BF2B95">
      <w:pPr>
        <w:spacing w:after="0" w:line="240" w:lineRule="auto"/>
      </w:pPr>
      <w:r>
        <w:separator/>
      </w:r>
    </w:p>
  </w:endnote>
  <w:endnote w:type="continuationSeparator" w:id="0">
    <w:p w:rsidR="00100F29" w:rsidRDefault="00100F29" w:rsidP="00BF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DE" w:rsidRPr="00CD6BBB" w:rsidRDefault="007532DE" w:rsidP="007532DE">
    <w:pPr>
      <w:pStyle w:val="Encabezado"/>
      <w:jc w:val="both"/>
      <w:rPr>
        <w:sz w:val="16"/>
        <w:szCs w:val="16"/>
      </w:rPr>
    </w:pPr>
    <w:r w:rsidRPr="00F66C40">
      <w:rPr>
        <w:rFonts w:cs="Arial"/>
        <w:sz w:val="16"/>
        <w:szCs w:val="16"/>
      </w:rPr>
      <w:t xml:space="preserve">Esta página forma parte integral de la Minuta de la </w:t>
    </w:r>
    <w:r w:rsidR="006321C5">
      <w:rPr>
        <w:rFonts w:cs="Arial"/>
        <w:sz w:val="16"/>
        <w:szCs w:val="16"/>
      </w:rPr>
      <w:t>Primera</w:t>
    </w:r>
    <w:r>
      <w:rPr>
        <w:rFonts w:cs="Arial"/>
        <w:sz w:val="16"/>
        <w:szCs w:val="16"/>
      </w:rPr>
      <w:t xml:space="preserve"> S</w:t>
    </w:r>
    <w:r w:rsidRPr="00F66C40">
      <w:rPr>
        <w:rFonts w:cs="Arial"/>
        <w:sz w:val="16"/>
        <w:szCs w:val="16"/>
      </w:rPr>
      <w:t xml:space="preserve">esión </w:t>
    </w:r>
    <w:r w:rsidR="006321C5">
      <w:rPr>
        <w:rFonts w:cs="Arial"/>
        <w:sz w:val="16"/>
        <w:szCs w:val="16"/>
      </w:rPr>
      <w:t>O</w:t>
    </w:r>
    <w:r>
      <w:rPr>
        <w:rFonts w:cs="Arial"/>
        <w:sz w:val="16"/>
        <w:szCs w:val="16"/>
      </w:rPr>
      <w:t xml:space="preserve">rdinaria del </w:t>
    </w:r>
    <w:r>
      <w:rPr>
        <w:sz w:val="16"/>
        <w:szCs w:val="16"/>
      </w:rPr>
      <w:t>año 2021 dos mil veintiuno</w:t>
    </w:r>
    <w:r w:rsidRPr="00F66C40">
      <w:rPr>
        <w:sz w:val="16"/>
        <w:szCs w:val="16"/>
      </w:rPr>
      <w:t xml:space="preserve"> del Comité de Transparencia del Gobierno Municipal de Tlajomulco de Zúñiga, Jalisco,</w:t>
    </w:r>
    <w:r w:rsidR="00DC5EC6">
      <w:rPr>
        <w:sz w:val="16"/>
        <w:szCs w:val="16"/>
      </w:rPr>
      <w:t xml:space="preserve"> celebrada el día 01 de Marzo</w:t>
    </w:r>
    <w:r>
      <w:rPr>
        <w:sz w:val="16"/>
        <w:szCs w:val="16"/>
      </w:rPr>
      <w:t xml:space="preserve"> del año 2021</w:t>
    </w:r>
    <w:r w:rsidRPr="00F66C40">
      <w:rPr>
        <w:sz w:val="16"/>
        <w:szCs w:val="16"/>
      </w:rPr>
      <w:t>.</w:t>
    </w:r>
  </w:p>
  <w:p w:rsidR="00226D47" w:rsidRDefault="00226D47">
    <w:pPr>
      <w:pStyle w:val="Piedepgina"/>
    </w:pPr>
  </w:p>
  <w:p w:rsidR="00226D47" w:rsidRDefault="00226D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29" w:rsidRDefault="00100F29" w:rsidP="00BF2B95">
      <w:pPr>
        <w:spacing w:after="0" w:line="240" w:lineRule="auto"/>
      </w:pPr>
      <w:r>
        <w:separator/>
      </w:r>
    </w:p>
  </w:footnote>
  <w:footnote w:type="continuationSeparator" w:id="0">
    <w:p w:rsidR="00100F29" w:rsidRDefault="00100F29" w:rsidP="00BF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95" w:rsidRDefault="00100F29">
    <w:pPr>
      <w:pStyle w:val="Encabezado"/>
      <w:rPr>
        <w:noProof/>
        <w:lang w:eastAsia="es-MX"/>
      </w:rPr>
    </w:pPr>
    <w:sdt>
      <w:sdtPr>
        <w:rPr>
          <w:noProof/>
          <w:lang w:eastAsia="es-MX"/>
        </w:rPr>
        <w:id w:val="1749847552"/>
        <w:docPartObj>
          <w:docPartGallery w:val="Page Numbers (Margins)"/>
          <w:docPartUnique/>
        </w:docPartObj>
      </w:sdtPr>
      <w:sdtEndPr/>
      <w:sdtContent>
        <w:r w:rsidR="00405BE7">
          <w:rPr>
            <w:noProof/>
            <w:lang w:eastAsia="es-MX"/>
          </w:rPr>
          <mc:AlternateContent>
            <mc:Choice Requires="wps">
              <w:drawing>
                <wp:anchor distT="0" distB="0" distL="114300" distR="114300" simplePos="0" relativeHeight="251660288" behindDoc="0" locked="0" layoutInCell="0" allowOverlap="1" wp14:anchorId="7A86F5EC" wp14:editId="2695695B">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405BE7" w:rsidRDefault="00405BE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C5EC6" w:rsidRPr="00DC5EC6">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405BE7" w:rsidRDefault="00405BE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C5EC6" w:rsidRPr="00DC5EC6">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F257E"/>
    <w:multiLevelType w:val="hybridMultilevel"/>
    <w:tmpl w:val="DA14F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F93D25"/>
    <w:multiLevelType w:val="hybridMultilevel"/>
    <w:tmpl w:val="CFCC3C2E"/>
    <w:lvl w:ilvl="0" w:tplc="B3AC6A1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83011"/>
    <w:multiLevelType w:val="hybridMultilevel"/>
    <w:tmpl w:val="6FA2F82A"/>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8650240"/>
    <w:multiLevelType w:val="hybridMultilevel"/>
    <w:tmpl w:val="97A653A8"/>
    <w:lvl w:ilvl="0" w:tplc="080A000F">
      <w:start w:val="1"/>
      <w:numFmt w:val="decimal"/>
      <w:lvlText w:val="%1."/>
      <w:lvlJc w:val="left"/>
      <w:pPr>
        <w:ind w:left="2416" w:hanging="360"/>
      </w:pPr>
      <w:rPr>
        <w:rFonts w:hint="default"/>
      </w:rPr>
    </w:lvl>
    <w:lvl w:ilvl="1" w:tplc="080A0019" w:tentative="1">
      <w:start w:val="1"/>
      <w:numFmt w:val="lowerLetter"/>
      <w:lvlText w:val="%2."/>
      <w:lvlJc w:val="left"/>
      <w:pPr>
        <w:ind w:left="3136" w:hanging="360"/>
      </w:pPr>
    </w:lvl>
    <w:lvl w:ilvl="2" w:tplc="080A001B" w:tentative="1">
      <w:start w:val="1"/>
      <w:numFmt w:val="lowerRoman"/>
      <w:lvlText w:val="%3."/>
      <w:lvlJc w:val="right"/>
      <w:pPr>
        <w:ind w:left="3856" w:hanging="180"/>
      </w:pPr>
    </w:lvl>
    <w:lvl w:ilvl="3" w:tplc="080A000F" w:tentative="1">
      <w:start w:val="1"/>
      <w:numFmt w:val="decimal"/>
      <w:lvlText w:val="%4."/>
      <w:lvlJc w:val="left"/>
      <w:pPr>
        <w:ind w:left="4576" w:hanging="360"/>
      </w:pPr>
    </w:lvl>
    <w:lvl w:ilvl="4" w:tplc="080A0019" w:tentative="1">
      <w:start w:val="1"/>
      <w:numFmt w:val="lowerLetter"/>
      <w:lvlText w:val="%5."/>
      <w:lvlJc w:val="left"/>
      <w:pPr>
        <w:ind w:left="5296" w:hanging="360"/>
      </w:pPr>
    </w:lvl>
    <w:lvl w:ilvl="5" w:tplc="080A001B" w:tentative="1">
      <w:start w:val="1"/>
      <w:numFmt w:val="lowerRoman"/>
      <w:lvlText w:val="%6."/>
      <w:lvlJc w:val="right"/>
      <w:pPr>
        <w:ind w:left="6016" w:hanging="180"/>
      </w:pPr>
    </w:lvl>
    <w:lvl w:ilvl="6" w:tplc="080A000F" w:tentative="1">
      <w:start w:val="1"/>
      <w:numFmt w:val="decimal"/>
      <w:lvlText w:val="%7."/>
      <w:lvlJc w:val="left"/>
      <w:pPr>
        <w:ind w:left="6736" w:hanging="360"/>
      </w:pPr>
    </w:lvl>
    <w:lvl w:ilvl="7" w:tplc="080A0019" w:tentative="1">
      <w:start w:val="1"/>
      <w:numFmt w:val="lowerLetter"/>
      <w:lvlText w:val="%8."/>
      <w:lvlJc w:val="left"/>
      <w:pPr>
        <w:ind w:left="7456" w:hanging="360"/>
      </w:pPr>
    </w:lvl>
    <w:lvl w:ilvl="8" w:tplc="080A001B" w:tentative="1">
      <w:start w:val="1"/>
      <w:numFmt w:val="lowerRoman"/>
      <w:lvlText w:val="%9."/>
      <w:lvlJc w:val="right"/>
      <w:pPr>
        <w:ind w:left="8176" w:hanging="180"/>
      </w:pPr>
    </w:lvl>
  </w:abstractNum>
  <w:abstractNum w:abstractNumId="5">
    <w:nsid w:val="4C094818"/>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F46FE0"/>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CF6483E"/>
    <w:multiLevelType w:val="hybridMultilevel"/>
    <w:tmpl w:val="7B585798"/>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F111556"/>
    <w:multiLevelType w:val="hybridMultilevel"/>
    <w:tmpl w:val="6B1EC7A8"/>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5"/>
  </w:num>
  <w:num w:numId="6">
    <w:abstractNumId w:val="6"/>
  </w:num>
  <w:num w:numId="7">
    <w:abstractNumId w:val="4"/>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95"/>
    <w:rsid w:val="00003625"/>
    <w:rsid w:val="00003BB6"/>
    <w:rsid w:val="00013163"/>
    <w:rsid w:val="000232A5"/>
    <w:rsid w:val="00027A4A"/>
    <w:rsid w:val="00032BE5"/>
    <w:rsid w:val="00051CD3"/>
    <w:rsid w:val="000569A3"/>
    <w:rsid w:val="000626FB"/>
    <w:rsid w:val="00063B7C"/>
    <w:rsid w:val="00066766"/>
    <w:rsid w:val="000740BB"/>
    <w:rsid w:val="0007483B"/>
    <w:rsid w:val="000919D2"/>
    <w:rsid w:val="0009485C"/>
    <w:rsid w:val="000A47B0"/>
    <w:rsid w:val="000B50E3"/>
    <w:rsid w:val="000C3532"/>
    <w:rsid w:val="000C5B97"/>
    <w:rsid w:val="000C6B7A"/>
    <w:rsid w:val="000D1230"/>
    <w:rsid w:val="000E12BA"/>
    <w:rsid w:val="00100F29"/>
    <w:rsid w:val="001350DE"/>
    <w:rsid w:val="00137DDA"/>
    <w:rsid w:val="001512A5"/>
    <w:rsid w:val="0018266C"/>
    <w:rsid w:val="001837CE"/>
    <w:rsid w:val="001904A2"/>
    <w:rsid w:val="00195307"/>
    <w:rsid w:val="001C6ABE"/>
    <w:rsid w:val="001D5DB9"/>
    <w:rsid w:val="001D799D"/>
    <w:rsid w:val="001F67FA"/>
    <w:rsid w:val="001F73A7"/>
    <w:rsid w:val="00212954"/>
    <w:rsid w:val="00226D47"/>
    <w:rsid w:val="00227F10"/>
    <w:rsid w:val="00240FF9"/>
    <w:rsid w:val="00276302"/>
    <w:rsid w:val="00283BED"/>
    <w:rsid w:val="00291437"/>
    <w:rsid w:val="002A5B8C"/>
    <w:rsid w:val="002D4794"/>
    <w:rsid w:val="002E03D8"/>
    <w:rsid w:val="002E4730"/>
    <w:rsid w:val="00302537"/>
    <w:rsid w:val="003052C2"/>
    <w:rsid w:val="00314336"/>
    <w:rsid w:val="00314BBC"/>
    <w:rsid w:val="00320782"/>
    <w:rsid w:val="00341FFB"/>
    <w:rsid w:val="00346232"/>
    <w:rsid w:val="00354F26"/>
    <w:rsid w:val="0035556F"/>
    <w:rsid w:val="00392EAC"/>
    <w:rsid w:val="003A08C9"/>
    <w:rsid w:val="003A49BF"/>
    <w:rsid w:val="003A5548"/>
    <w:rsid w:val="003D2683"/>
    <w:rsid w:val="003E09A1"/>
    <w:rsid w:val="003E1A0D"/>
    <w:rsid w:val="00401A3C"/>
    <w:rsid w:val="00405BE7"/>
    <w:rsid w:val="0046007E"/>
    <w:rsid w:val="00477F61"/>
    <w:rsid w:val="00485824"/>
    <w:rsid w:val="00490B2B"/>
    <w:rsid w:val="00493FCA"/>
    <w:rsid w:val="004B0E1E"/>
    <w:rsid w:val="004C239C"/>
    <w:rsid w:val="004C3C80"/>
    <w:rsid w:val="004C5D2C"/>
    <w:rsid w:val="004D265C"/>
    <w:rsid w:val="004D6F91"/>
    <w:rsid w:val="004E22FA"/>
    <w:rsid w:val="004E3D35"/>
    <w:rsid w:val="004E591C"/>
    <w:rsid w:val="0050435E"/>
    <w:rsid w:val="00511768"/>
    <w:rsid w:val="00514108"/>
    <w:rsid w:val="0052222D"/>
    <w:rsid w:val="00530477"/>
    <w:rsid w:val="005501C0"/>
    <w:rsid w:val="005617E1"/>
    <w:rsid w:val="0058792B"/>
    <w:rsid w:val="0059134F"/>
    <w:rsid w:val="00595F78"/>
    <w:rsid w:val="005D0149"/>
    <w:rsid w:val="005E7BD9"/>
    <w:rsid w:val="00603FAA"/>
    <w:rsid w:val="00616A92"/>
    <w:rsid w:val="00625A0E"/>
    <w:rsid w:val="006321C5"/>
    <w:rsid w:val="00640482"/>
    <w:rsid w:val="006404C9"/>
    <w:rsid w:val="00645544"/>
    <w:rsid w:val="00653342"/>
    <w:rsid w:val="00655ED0"/>
    <w:rsid w:val="006575BF"/>
    <w:rsid w:val="00657ED1"/>
    <w:rsid w:val="00671E31"/>
    <w:rsid w:val="00683EC1"/>
    <w:rsid w:val="00695D5A"/>
    <w:rsid w:val="006A46C2"/>
    <w:rsid w:val="006B2DBC"/>
    <w:rsid w:val="006B6D11"/>
    <w:rsid w:val="006C6DFF"/>
    <w:rsid w:val="006F4608"/>
    <w:rsid w:val="00700319"/>
    <w:rsid w:val="00701147"/>
    <w:rsid w:val="007152EE"/>
    <w:rsid w:val="00724BD8"/>
    <w:rsid w:val="007532DE"/>
    <w:rsid w:val="007543EA"/>
    <w:rsid w:val="00755ACD"/>
    <w:rsid w:val="007637AE"/>
    <w:rsid w:val="007642A9"/>
    <w:rsid w:val="007A0481"/>
    <w:rsid w:val="007B2E4B"/>
    <w:rsid w:val="007B39A6"/>
    <w:rsid w:val="007C1FDA"/>
    <w:rsid w:val="007C4457"/>
    <w:rsid w:val="007D351F"/>
    <w:rsid w:val="007D69E5"/>
    <w:rsid w:val="007E72C4"/>
    <w:rsid w:val="00801393"/>
    <w:rsid w:val="00825E70"/>
    <w:rsid w:val="008327EB"/>
    <w:rsid w:val="00837F11"/>
    <w:rsid w:val="0085187C"/>
    <w:rsid w:val="008579A6"/>
    <w:rsid w:val="00874CDC"/>
    <w:rsid w:val="008822FD"/>
    <w:rsid w:val="008844FB"/>
    <w:rsid w:val="00894038"/>
    <w:rsid w:val="00895566"/>
    <w:rsid w:val="008B27B5"/>
    <w:rsid w:val="008B6575"/>
    <w:rsid w:val="008B6985"/>
    <w:rsid w:val="008C27B8"/>
    <w:rsid w:val="008D2758"/>
    <w:rsid w:val="008E0476"/>
    <w:rsid w:val="008E4E27"/>
    <w:rsid w:val="008F54AA"/>
    <w:rsid w:val="00921B6E"/>
    <w:rsid w:val="00967F1A"/>
    <w:rsid w:val="00975DC5"/>
    <w:rsid w:val="009A4970"/>
    <w:rsid w:val="009A5AE0"/>
    <w:rsid w:val="009A66E5"/>
    <w:rsid w:val="009B6B03"/>
    <w:rsid w:val="009B7259"/>
    <w:rsid w:val="009B7C63"/>
    <w:rsid w:val="009C6BBF"/>
    <w:rsid w:val="009D434E"/>
    <w:rsid w:val="009D441B"/>
    <w:rsid w:val="009F7ACB"/>
    <w:rsid w:val="00A04844"/>
    <w:rsid w:val="00A125CF"/>
    <w:rsid w:val="00A44153"/>
    <w:rsid w:val="00A52133"/>
    <w:rsid w:val="00A534EC"/>
    <w:rsid w:val="00A72D65"/>
    <w:rsid w:val="00A962E5"/>
    <w:rsid w:val="00A97461"/>
    <w:rsid w:val="00AC2341"/>
    <w:rsid w:val="00B0097C"/>
    <w:rsid w:val="00B03BC4"/>
    <w:rsid w:val="00B17E5A"/>
    <w:rsid w:val="00B30177"/>
    <w:rsid w:val="00B33EBB"/>
    <w:rsid w:val="00B37581"/>
    <w:rsid w:val="00B37BC5"/>
    <w:rsid w:val="00B51887"/>
    <w:rsid w:val="00B570F7"/>
    <w:rsid w:val="00B70B60"/>
    <w:rsid w:val="00B765F5"/>
    <w:rsid w:val="00B8749C"/>
    <w:rsid w:val="00B9060C"/>
    <w:rsid w:val="00B90B11"/>
    <w:rsid w:val="00BB5D88"/>
    <w:rsid w:val="00BC35B2"/>
    <w:rsid w:val="00BC39F1"/>
    <w:rsid w:val="00BD5825"/>
    <w:rsid w:val="00BF2B95"/>
    <w:rsid w:val="00BF44B6"/>
    <w:rsid w:val="00C37068"/>
    <w:rsid w:val="00C47203"/>
    <w:rsid w:val="00C6011D"/>
    <w:rsid w:val="00C60CDB"/>
    <w:rsid w:val="00C86A24"/>
    <w:rsid w:val="00CA0097"/>
    <w:rsid w:val="00CA2761"/>
    <w:rsid w:val="00CB28D3"/>
    <w:rsid w:val="00CB31E2"/>
    <w:rsid w:val="00CC2F9F"/>
    <w:rsid w:val="00CD671A"/>
    <w:rsid w:val="00CE228C"/>
    <w:rsid w:val="00CF1C46"/>
    <w:rsid w:val="00D05E7B"/>
    <w:rsid w:val="00D135C4"/>
    <w:rsid w:val="00D204BC"/>
    <w:rsid w:val="00D24C7E"/>
    <w:rsid w:val="00D30B1F"/>
    <w:rsid w:val="00D3116A"/>
    <w:rsid w:val="00D51866"/>
    <w:rsid w:val="00D742F9"/>
    <w:rsid w:val="00D77CAE"/>
    <w:rsid w:val="00D82E28"/>
    <w:rsid w:val="00D915EC"/>
    <w:rsid w:val="00DA11A8"/>
    <w:rsid w:val="00DA5AE2"/>
    <w:rsid w:val="00DB7384"/>
    <w:rsid w:val="00DC5EC6"/>
    <w:rsid w:val="00DD2F0D"/>
    <w:rsid w:val="00DD5DE8"/>
    <w:rsid w:val="00DE4F7C"/>
    <w:rsid w:val="00E06BC7"/>
    <w:rsid w:val="00E21F17"/>
    <w:rsid w:val="00E23774"/>
    <w:rsid w:val="00E44E9E"/>
    <w:rsid w:val="00E5490C"/>
    <w:rsid w:val="00E5648D"/>
    <w:rsid w:val="00E60068"/>
    <w:rsid w:val="00E77712"/>
    <w:rsid w:val="00E90B36"/>
    <w:rsid w:val="00E91FC9"/>
    <w:rsid w:val="00EA0040"/>
    <w:rsid w:val="00EA69A9"/>
    <w:rsid w:val="00EB0525"/>
    <w:rsid w:val="00EC73CC"/>
    <w:rsid w:val="00ED2DE9"/>
    <w:rsid w:val="00ED6025"/>
    <w:rsid w:val="00F063DA"/>
    <w:rsid w:val="00F10B1E"/>
    <w:rsid w:val="00F16349"/>
    <w:rsid w:val="00F21AD6"/>
    <w:rsid w:val="00F27CE4"/>
    <w:rsid w:val="00F5758B"/>
    <w:rsid w:val="00F66BD5"/>
    <w:rsid w:val="00F73588"/>
    <w:rsid w:val="00F7700E"/>
    <w:rsid w:val="00F942F6"/>
    <w:rsid w:val="00FC0391"/>
    <w:rsid w:val="00FE04CD"/>
    <w:rsid w:val="00FF118A"/>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Sinespaciado">
    <w:name w:val="No Spacing"/>
    <w:uiPriority w:val="1"/>
    <w:qFormat/>
    <w:rsid w:val="006321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Sinespaciado">
    <w:name w:val="No Spacing"/>
    <w:uiPriority w:val="1"/>
    <w:qFormat/>
    <w:rsid w:val="006321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4703">
      <w:bodyDiv w:val="1"/>
      <w:marLeft w:val="0"/>
      <w:marRight w:val="0"/>
      <w:marTop w:val="0"/>
      <w:marBottom w:val="0"/>
      <w:divBdr>
        <w:top w:val="none" w:sz="0" w:space="0" w:color="auto"/>
        <w:left w:val="none" w:sz="0" w:space="0" w:color="auto"/>
        <w:bottom w:val="none" w:sz="0" w:space="0" w:color="auto"/>
        <w:right w:val="none" w:sz="0" w:space="0" w:color="auto"/>
      </w:divBdr>
    </w:div>
    <w:div w:id="10413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6A40-12FE-4045-90F6-3C87FA03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Rizo Andrea</dc:creator>
  <cp:lastModifiedBy>Lemus</cp:lastModifiedBy>
  <cp:revision>14</cp:revision>
  <cp:lastPrinted>2016-04-29T18:43:00Z</cp:lastPrinted>
  <dcterms:created xsi:type="dcterms:W3CDTF">2016-04-28T18:21:00Z</dcterms:created>
  <dcterms:modified xsi:type="dcterms:W3CDTF">2021-03-01T20:46:00Z</dcterms:modified>
</cp:coreProperties>
</file>