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52" w:rsidRDefault="00204052" w:rsidP="000F488F">
      <w:pPr>
        <w:tabs>
          <w:tab w:val="left" w:pos="3722"/>
        </w:tabs>
        <w:spacing w:after="0" w:line="240" w:lineRule="auto"/>
        <w:jc w:val="center"/>
        <w:rPr>
          <w:rFonts w:asciiTheme="minorHAnsi" w:hAnsiTheme="minorHAnsi" w:cs="Arial"/>
          <w:b/>
          <w:sz w:val="24"/>
          <w:szCs w:val="24"/>
        </w:rPr>
      </w:pPr>
    </w:p>
    <w:p w:rsidR="000F488F" w:rsidRDefault="000F488F" w:rsidP="000F488F">
      <w:pPr>
        <w:tabs>
          <w:tab w:val="left" w:pos="3722"/>
        </w:tabs>
        <w:spacing w:after="0" w:line="240" w:lineRule="auto"/>
        <w:jc w:val="center"/>
        <w:rPr>
          <w:rFonts w:asciiTheme="minorHAnsi" w:hAnsiTheme="minorHAnsi" w:cs="Arial"/>
          <w:b/>
          <w:sz w:val="24"/>
          <w:szCs w:val="24"/>
        </w:rPr>
      </w:pPr>
      <w:r>
        <w:rPr>
          <w:rFonts w:asciiTheme="minorHAnsi" w:hAnsiTheme="minorHAnsi" w:cs="Arial"/>
          <w:b/>
          <w:sz w:val="24"/>
          <w:szCs w:val="24"/>
        </w:rPr>
        <w:t xml:space="preserve">PRIMERA SESIÓN </w:t>
      </w:r>
      <w:r w:rsidRPr="003461DB">
        <w:rPr>
          <w:rFonts w:asciiTheme="minorHAnsi" w:hAnsiTheme="minorHAnsi" w:cs="Arial"/>
          <w:b/>
          <w:sz w:val="24"/>
          <w:szCs w:val="24"/>
        </w:rPr>
        <w:t>ORDINARIA DEL AÑO 2021</w:t>
      </w:r>
      <w:r>
        <w:rPr>
          <w:rFonts w:asciiTheme="minorHAnsi" w:hAnsiTheme="minorHAnsi" w:cs="Arial"/>
          <w:b/>
          <w:sz w:val="24"/>
          <w:szCs w:val="24"/>
        </w:rPr>
        <w:t xml:space="preserve"> </w:t>
      </w:r>
      <w:r w:rsidRPr="003461DB">
        <w:rPr>
          <w:rFonts w:asciiTheme="minorHAnsi" w:hAnsiTheme="minorHAnsi" w:cs="Arial"/>
          <w:b/>
          <w:sz w:val="24"/>
          <w:szCs w:val="24"/>
        </w:rPr>
        <w:t xml:space="preserve">DEL COMITÉ DE </w:t>
      </w:r>
    </w:p>
    <w:p w:rsidR="000F488F" w:rsidRDefault="000F488F" w:rsidP="000F488F">
      <w:pPr>
        <w:tabs>
          <w:tab w:val="left" w:pos="3722"/>
        </w:tabs>
        <w:spacing w:after="0" w:line="240" w:lineRule="auto"/>
        <w:jc w:val="center"/>
        <w:rPr>
          <w:rFonts w:asciiTheme="minorHAnsi" w:hAnsiTheme="minorHAnsi" w:cs="Arial"/>
          <w:b/>
          <w:sz w:val="24"/>
          <w:szCs w:val="24"/>
        </w:rPr>
      </w:pPr>
      <w:r w:rsidRPr="003461DB">
        <w:rPr>
          <w:rFonts w:asciiTheme="minorHAnsi" w:hAnsiTheme="minorHAnsi" w:cs="Arial"/>
          <w:b/>
          <w:sz w:val="24"/>
          <w:szCs w:val="24"/>
        </w:rPr>
        <w:t>TRANSPARENCIA</w:t>
      </w:r>
      <w:r>
        <w:rPr>
          <w:rFonts w:asciiTheme="minorHAnsi" w:hAnsiTheme="minorHAnsi" w:cs="Arial"/>
          <w:b/>
          <w:sz w:val="24"/>
          <w:szCs w:val="24"/>
        </w:rPr>
        <w:t xml:space="preserve">, DE LA ADMINISTRACIÓN MUNICIPAL 2021-2024 </w:t>
      </w:r>
    </w:p>
    <w:p w:rsidR="000F488F" w:rsidRPr="003461DB" w:rsidRDefault="000F488F" w:rsidP="000F488F">
      <w:pPr>
        <w:tabs>
          <w:tab w:val="left" w:pos="3722"/>
        </w:tabs>
        <w:spacing w:after="0" w:line="240" w:lineRule="auto"/>
        <w:jc w:val="center"/>
        <w:rPr>
          <w:rFonts w:asciiTheme="minorHAnsi" w:hAnsiTheme="minorHAnsi" w:cs="Arial"/>
          <w:b/>
          <w:sz w:val="24"/>
          <w:szCs w:val="24"/>
        </w:rPr>
      </w:pPr>
      <w:r w:rsidRPr="003461DB">
        <w:rPr>
          <w:rFonts w:asciiTheme="minorHAnsi" w:hAnsiTheme="minorHAnsi" w:cs="Arial"/>
          <w:b/>
          <w:sz w:val="24"/>
          <w:szCs w:val="24"/>
        </w:rPr>
        <w:t>DEL MUNICIPIO TLAJOMULCO DE ZÚÑIGA, JALISCO.</w:t>
      </w:r>
    </w:p>
    <w:p w:rsidR="000F488F" w:rsidRPr="003461DB" w:rsidRDefault="000F488F" w:rsidP="000F488F">
      <w:pPr>
        <w:tabs>
          <w:tab w:val="left" w:pos="3722"/>
        </w:tabs>
        <w:spacing w:after="0" w:line="240" w:lineRule="auto"/>
        <w:jc w:val="center"/>
        <w:rPr>
          <w:rFonts w:asciiTheme="minorHAnsi" w:hAnsiTheme="minorHAnsi" w:cs="Arial"/>
          <w:b/>
          <w:sz w:val="24"/>
          <w:szCs w:val="24"/>
        </w:rPr>
      </w:pPr>
      <w:r>
        <w:rPr>
          <w:rFonts w:asciiTheme="minorHAnsi" w:hAnsiTheme="minorHAnsi" w:cs="Arial"/>
          <w:b/>
          <w:sz w:val="24"/>
          <w:szCs w:val="24"/>
        </w:rPr>
        <w:t>(Instalación</w:t>
      </w:r>
      <w:r w:rsidRPr="003461DB">
        <w:rPr>
          <w:rFonts w:asciiTheme="minorHAnsi" w:hAnsiTheme="minorHAnsi" w:cs="Arial"/>
          <w:b/>
          <w:sz w:val="24"/>
          <w:szCs w:val="24"/>
        </w:rPr>
        <w:t xml:space="preserve"> del Comité de Transparencia)</w:t>
      </w:r>
    </w:p>
    <w:p w:rsidR="000F488F" w:rsidRPr="003461DB" w:rsidRDefault="000F488F" w:rsidP="000F488F">
      <w:pPr>
        <w:tabs>
          <w:tab w:val="left" w:pos="3722"/>
        </w:tabs>
        <w:spacing w:after="0" w:line="240" w:lineRule="auto"/>
        <w:jc w:val="center"/>
        <w:rPr>
          <w:rFonts w:asciiTheme="minorHAnsi" w:hAnsiTheme="minorHAnsi"/>
          <w:b/>
          <w:sz w:val="24"/>
          <w:szCs w:val="24"/>
        </w:rPr>
      </w:pPr>
    </w:p>
    <w:p w:rsidR="000F488F" w:rsidRPr="000F488F" w:rsidRDefault="000F488F" w:rsidP="000F488F">
      <w:pPr>
        <w:pStyle w:val="Sinespaciado"/>
        <w:jc w:val="both"/>
        <w:rPr>
          <w:rFonts w:asciiTheme="minorHAnsi" w:hAnsiTheme="minorHAnsi"/>
          <w:sz w:val="24"/>
          <w:szCs w:val="24"/>
        </w:rPr>
      </w:pPr>
      <w:r>
        <w:t xml:space="preserve">          </w:t>
      </w:r>
      <w:r w:rsidR="00946840">
        <w:t>“</w:t>
      </w:r>
      <w:r w:rsidR="003B708B">
        <w:rPr>
          <w:i/>
          <w:sz w:val="24"/>
          <w:szCs w:val="24"/>
        </w:rPr>
        <w:t>El Síndico Municipal</w:t>
      </w:r>
      <w:r w:rsidR="00946840" w:rsidRPr="00946840">
        <w:rPr>
          <w:i/>
          <w:sz w:val="24"/>
          <w:szCs w:val="24"/>
        </w:rPr>
        <w:t xml:space="preserve"> </w:t>
      </w:r>
      <w:r w:rsidR="00946840">
        <w:rPr>
          <w:i/>
          <w:sz w:val="24"/>
          <w:szCs w:val="24"/>
        </w:rPr>
        <w:t xml:space="preserve">en </w:t>
      </w:r>
      <w:r w:rsidR="00946840" w:rsidRPr="00946840">
        <w:rPr>
          <w:i/>
          <w:sz w:val="24"/>
          <w:szCs w:val="24"/>
        </w:rPr>
        <w:t>el uso de la voz</w:t>
      </w:r>
      <w:r w:rsidR="00946840">
        <w:rPr>
          <w:i/>
          <w:sz w:val="24"/>
          <w:szCs w:val="24"/>
        </w:rPr>
        <w:t>”:</w:t>
      </w:r>
      <w:r w:rsidR="00946840" w:rsidRPr="00946840">
        <w:t xml:space="preserve"> </w:t>
      </w:r>
      <w:r w:rsidRPr="000F488F">
        <w:rPr>
          <w:rFonts w:asciiTheme="minorHAnsi" w:hAnsiTheme="minorHAnsi"/>
          <w:sz w:val="24"/>
          <w:szCs w:val="24"/>
        </w:rPr>
        <w:t>En el municipio de Tlajomulco d</w:t>
      </w:r>
      <w:r>
        <w:rPr>
          <w:rFonts w:asciiTheme="minorHAnsi" w:hAnsiTheme="minorHAnsi"/>
          <w:sz w:val="24"/>
          <w:szCs w:val="24"/>
        </w:rPr>
        <w:t>e Zúñiga, Jalisco, siendo las 09:30 nueve</w:t>
      </w:r>
      <w:r w:rsidRPr="000F488F">
        <w:rPr>
          <w:rFonts w:asciiTheme="minorHAnsi" w:hAnsiTheme="minorHAnsi"/>
          <w:sz w:val="24"/>
          <w:szCs w:val="24"/>
        </w:rPr>
        <w:t xml:space="preserve"> horas</w:t>
      </w:r>
      <w:r>
        <w:rPr>
          <w:rFonts w:asciiTheme="minorHAnsi" w:hAnsiTheme="minorHAnsi"/>
          <w:sz w:val="24"/>
          <w:szCs w:val="24"/>
        </w:rPr>
        <w:t xml:space="preserve"> con treinta minutos del día 09 nueve de noviembre del año 2021 dos mil veintiuno</w:t>
      </w:r>
      <w:r w:rsidRPr="000F488F">
        <w:rPr>
          <w:rFonts w:asciiTheme="minorHAnsi" w:hAnsiTheme="minorHAnsi"/>
          <w:sz w:val="24"/>
          <w:szCs w:val="24"/>
        </w:rPr>
        <w:t>, en las instalaciones de la Sala de Cabildo, en el Centro Administrativo Tlajomulco (CAT), ubicado en Higuera N° 70, tercer piso, Colonia Centro, en el Municipio de Tlajomulco de Zúñiga, Jalisco, derivado del cambio de administración pública y en cumplimiento de la obligación que marca la segunda fracción, del punto primero del artículo 25 de la Ley de Transparencia y Acceso a la Información Pública del Estado de Jalisco y sus Municipios (en adelante la “Ley”</w:t>
      </w:r>
      <w:r>
        <w:rPr>
          <w:rFonts w:asciiTheme="minorHAnsi" w:hAnsiTheme="minorHAnsi"/>
          <w:sz w:val="24"/>
          <w:szCs w:val="24"/>
        </w:rPr>
        <w:t xml:space="preserve"> o “Ley de Transparencia”</w:t>
      </w:r>
      <w:r w:rsidRPr="000F488F">
        <w:rPr>
          <w:rFonts w:asciiTheme="minorHAnsi" w:hAnsiTheme="minorHAnsi"/>
          <w:sz w:val="24"/>
          <w:szCs w:val="24"/>
        </w:rPr>
        <w:t xml:space="preserve">) </w:t>
      </w:r>
      <w:r w:rsidR="00946840">
        <w:rPr>
          <w:rFonts w:asciiTheme="minorHAnsi" w:hAnsiTheme="minorHAnsi"/>
          <w:sz w:val="24"/>
          <w:szCs w:val="24"/>
        </w:rPr>
        <w:t xml:space="preserve">en reunión, el de la voz, en mi carácter de </w:t>
      </w:r>
      <w:r>
        <w:rPr>
          <w:rFonts w:asciiTheme="minorHAnsi" w:hAnsiTheme="minorHAnsi"/>
          <w:sz w:val="24"/>
          <w:szCs w:val="24"/>
        </w:rPr>
        <w:t>S</w:t>
      </w:r>
      <w:r w:rsidR="00946840">
        <w:rPr>
          <w:rFonts w:asciiTheme="minorHAnsi" w:hAnsiTheme="minorHAnsi"/>
          <w:sz w:val="24"/>
          <w:szCs w:val="24"/>
        </w:rPr>
        <w:t>índico Municipal</w:t>
      </w:r>
      <w:r>
        <w:rPr>
          <w:rFonts w:asciiTheme="minorHAnsi" w:hAnsiTheme="minorHAnsi"/>
          <w:sz w:val="24"/>
          <w:szCs w:val="24"/>
        </w:rPr>
        <w:t xml:space="preserve"> Mtro. </w:t>
      </w:r>
      <w:r w:rsidRPr="000F488F">
        <w:rPr>
          <w:rFonts w:asciiTheme="minorHAnsi" w:hAnsiTheme="minorHAnsi"/>
          <w:sz w:val="24"/>
          <w:szCs w:val="24"/>
        </w:rPr>
        <w:t xml:space="preserve">Miguel </w:t>
      </w:r>
      <w:proofErr w:type="spellStart"/>
      <w:r w:rsidRPr="000F488F">
        <w:rPr>
          <w:rFonts w:asciiTheme="minorHAnsi" w:hAnsiTheme="minorHAnsi"/>
          <w:sz w:val="24"/>
          <w:szCs w:val="24"/>
        </w:rPr>
        <w:t>Osbaldo</w:t>
      </w:r>
      <w:proofErr w:type="spellEnd"/>
      <w:r w:rsidRPr="000F488F">
        <w:rPr>
          <w:rFonts w:asciiTheme="minorHAnsi" w:hAnsiTheme="minorHAnsi"/>
          <w:sz w:val="24"/>
          <w:szCs w:val="24"/>
        </w:rPr>
        <w:t xml:space="preserve"> Carreón Pérez, José Luis Ochoa González en su carácter de </w:t>
      </w:r>
      <w:r w:rsidR="00590A77">
        <w:rPr>
          <w:rFonts w:asciiTheme="minorHAnsi" w:hAnsiTheme="minorHAnsi"/>
          <w:sz w:val="24"/>
          <w:szCs w:val="24"/>
        </w:rPr>
        <w:t>Titular del Órgano Interno de Control</w:t>
      </w:r>
      <w:r>
        <w:rPr>
          <w:rFonts w:asciiTheme="minorHAnsi" w:hAnsiTheme="minorHAnsi"/>
          <w:sz w:val="24"/>
          <w:szCs w:val="24"/>
        </w:rPr>
        <w:t xml:space="preserve"> y, </w:t>
      </w:r>
      <w:r w:rsidRPr="000F488F">
        <w:rPr>
          <w:rFonts w:asciiTheme="minorHAnsi" w:hAnsiTheme="minorHAnsi"/>
          <w:sz w:val="24"/>
          <w:szCs w:val="24"/>
        </w:rPr>
        <w:t>Melina Ramos Muñoz</w:t>
      </w:r>
      <w:r>
        <w:rPr>
          <w:rFonts w:asciiTheme="minorHAnsi" w:hAnsiTheme="minorHAnsi"/>
          <w:sz w:val="24"/>
          <w:szCs w:val="24"/>
        </w:rPr>
        <w:t xml:space="preserve"> </w:t>
      </w:r>
      <w:r w:rsidRPr="000F488F">
        <w:rPr>
          <w:rFonts w:asciiTheme="minorHAnsi" w:hAnsiTheme="minorHAnsi"/>
          <w:sz w:val="24"/>
          <w:szCs w:val="24"/>
        </w:rPr>
        <w:t>en su carácter de Director</w:t>
      </w:r>
      <w:r w:rsidR="00946840">
        <w:rPr>
          <w:rFonts w:asciiTheme="minorHAnsi" w:hAnsiTheme="minorHAnsi"/>
          <w:sz w:val="24"/>
          <w:szCs w:val="24"/>
        </w:rPr>
        <w:t>a</w:t>
      </w:r>
      <w:r w:rsidRPr="000F488F">
        <w:rPr>
          <w:rFonts w:asciiTheme="minorHAnsi" w:hAnsiTheme="minorHAnsi"/>
          <w:sz w:val="24"/>
          <w:szCs w:val="24"/>
        </w:rPr>
        <w:t xml:space="preserve"> de Transparencia, para efecto de instalar el Comité de Transparencia del Gobierno Municipal de Tlajomulco de Zúñiga, Jalis</w:t>
      </w:r>
      <w:r w:rsidR="00D85631">
        <w:rPr>
          <w:rFonts w:asciiTheme="minorHAnsi" w:hAnsiTheme="minorHAnsi"/>
          <w:sz w:val="24"/>
          <w:szCs w:val="24"/>
        </w:rPr>
        <w:t>co, (en adelante el “Comité”) conforme al siguiente</w:t>
      </w:r>
      <w:r w:rsidRPr="000F488F">
        <w:rPr>
          <w:rFonts w:asciiTheme="minorHAnsi" w:hAnsiTheme="minorHAnsi"/>
          <w:sz w:val="24"/>
          <w:szCs w:val="24"/>
        </w:rPr>
        <w:t>:</w:t>
      </w:r>
    </w:p>
    <w:p w:rsidR="000F488F" w:rsidRPr="00AE1101" w:rsidRDefault="000F488F" w:rsidP="000F488F">
      <w:pPr>
        <w:pStyle w:val="Sinespaciado"/>
        <w:jc w:val="both"/>
        <w:rPr>
          <w:rFonts w:asciiTheme="minorHAnsi" w:hAnsiTheme="minorHAnsi"/>
          <w:b/>
          <w:sz w:val="24"/>
          <w:szCs w:val="24"/>
        </w:rPr>
      </w:pPr>
    </w:p>
    <w:p w:rsidR="000F488F" w:rsidRPr="00AE1101" w:rsidRDefault="000F488F" w:rsidP="000F488F">
      <w:pPr>
        <w:pStyle w:val="Sinespaciado"/>
        <w:jc w:val="center"/>
        <w:rPr>
          <w:rFonts w:asciiTheme="minorHAnsi" w:hAnsiTheme="minorHAnsi"/>
          <w:b/>
          <w:sz w:val="24"/>
          <w:szCs w:val="24"/>
        </w:rPr>
      </w:pPr>
      <w:r w:rsidRPr="00AE1101">
        <w:rPr>
          <w:rFonts w:asciiTheme="minorHAnsi" w:hAnsiTheme="minorHAnsi"/>
          <w:b/>
          <w:sz w:val="24"/>
          <w:szCs w:val="24"/>
        </w:rPr>
        <w:t>ORDEN DEL DÍA</w:t>
      </w:r>
    </w:p>
    <w:p w:rsidR="000F488F" w:rsidRPr="00AE1101" w:rsidRDefault="000F488F" w:rsidP="000F488F">
      <w:pPr>
        <w:pStyle w:val="Sinespaciado"/>
        <w:jc w:val="both"/>
        <w:rPr>
          <w:rFonts w:asciiTheme="minorHAnsi" w:hAnsiTheme="minorHAnsi"/>
          <w:b/>
          <w:sz w:val="24"/>
          <w:szCs w:val="24"/>
        </w:rPr>
      </w:pPr>
    </w:p>
    <w:p w:rsidR="000F488F" w:rsidRPr="00AE1101" w:rsidRDefault="000F488F" w:rsidP="000F488F">
      <w:pPr>
        <w:pStyle w:val="Sinespaciado"/>
        <w:jc w:val="both"/>
        <w:rPr>
          <w:rFonts w:asciiTheme="minorHAnsi" w:hAnsiTheme="minorHAnsi"/>
          <w:sz w:val="24"/>
          <w:szCs w:val="24"/>
        </w:rPr>
      </w:pPr>
      <w:r w:rsidRPr="00AE1101">
        <w:rPr>
          <w:rFonts w:asciiTheme="minorHAnsi" w:hAnsiTheme="minorHAnsi"/>
          <w:sz w:val="24"/>
          <w:szCs w:val="24"/>
        </w:rPr>
        <w:t xml:space="preserve">I.- Lista de asistencia, verificación de quórum e integración del Comité de Transparencia. </w:t>
      </w:r>
    </w:p>
    <w:p w:rsidR="00D85631" w:rsidRPr="00D85631" w:rsidRDefault="00D85631" w:rsidP="00D85631">
      <w:pPr>
        <w:pStyle w:val="Sinespaciado"/>
        <w:jc w:val="both"/>
        <w:rPr>
          <w:rFonts w:asciiTheme="minorHAnsi" w:hAnsiTheme="minorHAnsi"/>
          <w:sz w:val="24"/>
          <w:szCs w:val="24"/>
        </w:rPr>
      </w:pPr>
      <w:r w:rsidRPr="00D85631">
        <w:rPr>
          <w:rFonts w:asciiTheme="minorHAnsi" w:hAnsiTheme="minorHAnsi"/>
          <w:sz w:val="24"/>
          <w:szCs w:val="24"/>
        </w:rPr>
        <w:t xml:space="preserve">II.- Instalación del Comité de Transparencia del </w:t>
      </w:r>
      <w:r>
        <w:rPr>
          <w:rFonts w:asciiTheme="minorHAnsi" w:hAnsiTheme="minorHAnsi"/>
          <w:sz w:val="24"/>
          <w:szCs w:val="24"/>
        </w:rPr>
        <w:t xml:space="preserve">Municipio </w:t>
      </w:r>
      <w:r w:rsidRPr="00D85631">
        <w:rPr>
          <w:rFonts w:asciiTheme="minorHAnsi" w:hAnsiTheme="minorHAnsi"/>
          <w:sz w:val="24"/>
          <w:szCs w:val="24"/>
        </w:rPr>
        <w:t xml:space="preserve">de Tlajomulco de </w:t>
      </w:r>
      <w:r>
        <w:rPr>
          <w:rFonts w:asciiTheme="minorHAnsi" w:hAnsiTheme="minorHAnsi"/>
          <w:sz w:val="24"/>
          <w:szCs w:val="24"/>
        </w:rPr>
        <w:t xml:space="preserve">Zúñiga, Jalisco, </w:t>
      </w:r>
      <w:r w:rsidRPr="00D85631">
        <w:rPr>
          <w:rFonts w:asciiTheme="minorHAnsi" w:hAnsiTheme="minorHAnsi"/>
          <w:sz w:val="24"/>
          <w:szCs w:val="24"/>
        </w:rPr>
        <w:t xml:space="preserve">discusión y aprobación de su nueva integración. </w:t>
      </w:r>
    </w:p>
    <w:p w:rsidR="000F488F" w:rsidRDefault="00D85631" w:rsidP="00D85631">
      <w:pPr>
        <w:pStyle w:val="Sinespaciado"/>
        <w:jc w:val="both"/>
        <w:rPr>
          <w:rFonts w:asciiTheme="minorHAnsi" w:hAnsiTheme="minorHAnsi"/>
          <w:sz w:val="24"/>
          <w:szCs w:val="24"/>
        </w:rPr>
      </w:pPr>
      <w:r w:rsidRPr="00D85631">
        <w:rPr>
          <w:rFonts w:asciiTheme="minorHAnsi" w:hAnsiTheme="minorHAnsi"/>
          <w:sz w:val="24"/>
          <w:szCs w:val="24"/>
        </w:rPr>
        <w:t>III.- Asuntos Generales.</w:t>
      </w:r>
    </w:p>
    <w:p w:rsidR="00D85631" w:rsidRPr="00AE1101" w:rsidRDefault="00D85631" w:rsidP="00D85631">
      <w:pPr>
        <w:pStyle w:val="Sinespaciado"/>
        <w:jc w:val="both"/>
        <w:rPr>
          <w:rFonts w:asciiTheme="minorHAnsi" w:hAnsiTheme="minorHAnsi"/>
          <w:sz w:val="24"/>
          <w:szCs w:val="24"/>
        </w:rPr>
      </w:pPr>
    </w:p>
    <w:p w:rsidR="000F488F" w:rsidRDefault="00D85631" w:rsidP="000F488F">
      <w:pPr>
        <w:pStyle w:val="Sinespaciado"/>
        <w:jc w:val="both"/>
        <w:rPr>
          <w:rFonts w:asciiTheme="minorHAnsi" w:hAnsiTheme="minorHAnsi"/>
          <w:sz w:val="24"/>
          <w:szCs w:val="24"/>
        </w:rPr>
      </w:pPr>
      <w:r>
        <w:rPr>
          <w:rFonts w:asciiTheme="minorHAnsi" w:hAnsiTheme="minorHAnsi"/>
          <w:sz w:val="24"/>
          <w:szCs w:val="24"/>
        </w:rPr>
        <w:t xml:space="preserve">         </w:t>
      </w:r>
      <w:r w:rsidR="00946840">
        <w:rPr>
          <w:rFonts w:asciiTheme="minorHAnsi" w:hAnsiTheme="minorHAnsi"/>
          <w:sz w:val="24"/>
          <w:szCs w:val="24"/>
        </w:rPr>
        <w:t xml:space="preserve"> P</w:t>
      </w:r>
      <w:r w:rsidRPr="00D85631">
        <w:rPr>
          <w:rFonts w:asciiTheme="minorHAnsi" w:hAnsiTheme="minorHAnsi"/>
          <w:sz w:val="24"/>
          <w:szCs w:val="24"/>
        </w:rPr>
        <w:t>reg</w:t>
      </w:r>
      <w:r w:rsidR="00946840">
        <w:rPr>
          <w:rFonts w:asciiTheme="minorHAnsi" w:hAnsiTheme="minorHAnsi"/>
          <w:sz w:val="24"/>
          <w:szCs w:val="24"/>
        </w:rPr>
        <w:t>unto a los presentes si desean</w:t>
      </w:r>
      <w:r w:rsidRPr="00D85631">
        <w:rPr>
          <w:rFonts w:asciiTheme="minorHAnsi" w:hAnsiTheme="minorHAnsi"/>
          <w:sz w:val="24"/>
          <w:szCs w:val="24"/>
        </w:rPr>
        <w:t xml:space="preserve"> la inclusión de un tema adicional al orden del</w:t>
      </w:r>
      <w:r w:rsidR="00946840">
        <w:rPr>
          <w:rFonts w:asciiTheme="minorHAnsi" w:hAnsiTheme="minorHAnsi"/>
          <w:sz w:val="24"/>
          <w:szCs w:val="24"/>
        </w:rPr>
        <w:t xml:space="preserve"> día propuesto, al no existir tema adicional a tratar, queda</w:t>
      </w:r>
      <w:r w:rsidRPr="00D85631">
        <w:rPr>
          <w:rFonts w:asciiTheme="minorHAnsi" w:hAnsiTheme="minorHAnsi"/>
          <w:sz w:val="24"/>
          <w:szCs w:val="24"/>
        </w:rPr>
        <w:t xml:space="preserve"> aprobado por unanimidad el orden del día propuesto, </w:t>
      </w:r>
      <w:r w:rsidR="003B708B">
        <w:rPr>
          <w:rFonts w:asciiTheme="minorHAnsi" w:hAnsiTheme="minorHAnsi"/>
          <w:sz w:val="24"/>
          <w:szCs w:val="24"/>
        </w:rPr>
        <w:t>por lo que le pido</w:t>
      </w:r>
      <w:r w:rsidR="00946840">
        <w:rPr>
          <w:rFonts w:asciiTheme="minorHAnsi" w:hAnsiTheme="minorHAnsi"/>
          <w:sz w:val="24"/>
          <w:szCs w:val="24"/>
        </w:rPr>
        <w:t xml:space="preserve"> a la </w:t>
      </w:r>
      <w:r w:rsidR="003B708B">
        <w:rPr>
          <w:rFonts w:asciiTheme="minorHAnsi" w:hAnsiTheme="minorHAnsi"/>
          <w:sz w:val="24"/>
          <w:szCs w:val="24"/>
        </w:rPr>
        <w:t>Directora de Transparencia, continúe con el desarrollo del orden del día.</w:t>
      </w:r>
    </w:p>
    <w:p w:rsidR="003B708B" w:rsidRDefault="003B708B" w:rsidP="000F488F">
      <w:pPr>
        <w:pStyle w:val="Sinespaciado"/>
        <w:jc w:val="both"/>
        <w:rPr>
          <w:rFonts w:asciiTheme="minorHAnsi" w:hAnsiTheme="minorHAnsi"/>
          <w:sz w:val="24"/>
          <w:szCs w:val="24"/>
        </w:rPr>
      </w:pPr>
    </w:p>
    <w:p w:rsidR="003B708B" w:rsidRDefault="003B708B" w:rsidP="000F488F">
      <w:pPr>
        <w:pStyle w:val="Sinespaciado"/>
        <w:jc w:val="both"/>
        <w:rPr>
          <w:rFonts w:asciiTheme="minorHAnsi" w:hAnsiTheme="minorHAnsi"/>
          <w:sz w:val="24"/>
          <w:szCs w:val="24"/>
        </w:rPr>
      </w:pPr>
      <w:r>
        <w:t xml:space="preserve">          “</w:t>
      </w:r>
      <w:r>
        <w:rPr>
          <w:i/>
          <w:sz w:val="24"/>
          <w:szCs w:val="24"/>
        </w:rPr>
        <w:t xml:space="preserve">La Directora de Transparencia toma </w:t>
      </w:r>
      <w:r w:rsidRPr="00946840">
        <w:rPr>
          <w:i/>
          <w:sz w:val="24"/>
          <w:szCs w:val="24"/>
        </w:rPr>
        <w:t>el uso de la voz</w:t>
      </w:r>
      <w:r>
        <w:rPr>
          <w:i/>
          <w:sz w:val="24"/>
          <w:szCs w:val="24"/>
        </w:rPr>
        <w:t>”:</w:t>
      </w:r>
    </w:p>
    <w:p w:rsidR="00D85631" w:rsidRPr="00AE1101" w:rsidRDefault="00D85631" w:rsidP="000F488F">
      <w:pPr>
        <w:pStyle w:val="Sinespaciado"/>
        <w:jc w:val="both"/>
        <w:rPr>
          <w:rFonts w:asciiTheme="minorHAnsi" w:hAnsiTheme="minorHAnsi"/>
          <w:b/>
          <w:sz w:val="24"/>
          <w:szCs w:val="24"/>
        </w:rPr>
      </w:pPr>
    </w:p>
    <w:p w:rsidR="000F488F" w:rsidRPr="00AE1101" w:rsidRDefault="000F488F" w:rsidP="000F488F">
      <w:pPr>
        <w:pStyle w:val="Sinespaciado"/>
        <w:jc w:val="center"/>
        <w:rPr>
          <w:rFonts w:asciiTheme="minorHAnsi" w:hAnsiTheme="minorHAnsi"/>
          <w:b/>
          <w:sz w:val="24"/>
          <w:szCs w:val="24"/>
        </w:rPr>
      </w:pPr>
      <w:r w:rsidRPr="00AE1101">
        <w:rPr>
          <w:rFonts w:asciiTheme="minorHAnsi" w:hAnsiTheme="minorHAnsi"/>
          <w:b/>
          <w:sz w:val="24"/>
          <w:szCs w:val="24"/>
        </w:rPr>
        <w:t>DESARROLLO DEL ORDEN DEL DÍA</w:t>
      </w:r>
    </w:p>
    <w:p w:rsidR="000F488F" w:rsidRPr="00AE1101" w:rsidRDefault="000F488F" w:rsidP="000F488F">
      <w:pPr>
        <w:pStyle w:val="Sinespaciado"/>
        <w:jc w:val="both"/>
        <w:rPr>
          <w:rFonts w:asciiTheme="minorHAnsi" w:hAnsiTheme="minorHAnsi"/>
          <w:b/>
          <w:sz w:val="24"/>
          <w:szCs w:val="24"/>
        </w:rPr>
      </w:pPr>
    </w:p>
    <w:p w:rsidR="000F488F" w:rsidRPr="00AE1101" w:rsidRDefault="000F488F" w:rsidP="000F488F">
      <w:pPr>
        <w:pStyle w:val="Sinespaciado"/>
        <w:jc w:val="both"/>
        <w:rPr>
          <w:rFonts w:asciiTheme="minorHAnsi" w:hAnsiTheme="minorHAnsi"/>
          <w:b/>
          <w:sz w:val="24"/>
          <w:szCs w:val="24"/>
        </w:rPr>
      </w:pPr>
      <w:r w:rsidRPr="00AE1101">
        <w:rPr>
          <w:rFonts w:asciiTheme="minorHAnsi" w:hAnsiTheme="minorHAnsi"/>
          <w:b/>
          <w:sz w:val="24"/>
          <w:szCs w:val="24"/>
        </w:rPr>
        <w:t>I. LISTA DE ASISTENCIA, VERIFICACIÓN DE QUÓRUM E INTEGRACIÓN DEL COMITÉ DE TRANSPARENCIA.</w:t>
      </w:r>
    </w:p>
    <w:p w:rsidR="000F488F" w:rsidRPr="00AE1101" w:rsidRDefault="000F488F" w:rsidP="000F488F">
      <w:pPr>
        <w:pStyle w:val="Sinespaciado"/>
        <w:jc w:val="both"/>
        <w:rPr>
          <w:rFonts w:asciiTheme="minorHAnsi" w:hAnsiTheme="minorHAnsi"/>
          <w:b/>
          <w:sz w:val="24"/>
          <w:szCs w:val="24"/>
        </w:rPr>
      </w:pPr>
    </w:p>
    <w:p w:rsidR="000F488F" w:rsidRPr="00AE1101" w:rsidRDefault="000F488F" w:rsidP="000F488F">
      <w:pPr>
        <w:pStyle w:val="Sinespaciado"/>
        <w:jc w:val="both"/>
        <w:rPr>
          <w:rFonts w:asciiTheme="minorHAnsi" w:hAnsiTheme="minorHAnsi"/>
          <w:sz w:val="24"/>
          <w:szCs w:val="24"/>
        </w:rPr>
      </w:pPr>
      <w:r w:rsidRPr="00AE1101">
        <w:rPr>
          <w:rFonts w:asciiTheme="minorHAnsi" w:hAnsiTheme="minorHAnsi"/>
          <w:sz w:val="24"/>
          <w:szCs w:val="24"/>
        </w:rPr>
        <w:t xml:space="preserve">          Para dar inicio con el desarrollo del orden del dí</w:t>
      </w:r>
      <w:r w:rsidR="003B708B">
        <w:rPr>
          <w:rFonts w:asciiTheme="minorHAnsi" w:hAnsiTheme="minorHAnsi"/>
          <w:sz w:val="24"/>
          <w:szCs w:val="24"/>
        </w:rPr>
        <w:t xml:space="preserve">a aprobado, </w:t>
      </w:r>
      <w:r w:rsidR="00590A77">
        <w:rPr>
          <w:rFonts w:asciiTheme="minorHAnsi" w:hAnsiTheme="minorHAnsi"/>
          <w:sz w:val="24"/>
          <w:szCs w:val="24"/>
        </w:rPr>
        <w:t>pasaré</w:t>
      </w:r>
      <w:r w:rsidRPr="00AE1101">
        <w:rPr>
          <w:rFonts w:asciiTheme="minorHAnsi" w:hAnsiTheme="minorHAnsi"/>
          <w:sz w:val="24"/>
          <w:szCs w:val="24"/>
        </w:rPr>
        <w:t xml:space="preserve"> lista de asistencia para verificar la integración del quórum necesario para la presente sesión:</w:t>
      </w:r>
    </w:p>
    <w:p w:rsidR="000F488F" w:rsidRPr="00AE1101" w:rsidRDefault="000F488F" w:rsidP="000F488F">
      <w:pPr>
        <w:pStyle w:val="Sinespaciado"/>
        <w:jc w:val="both"/>
        <w:rPr>
          <w:rFonts w:asciiTheme="minorHAnsi" w:hAnsiTheme="minorHAnsi"/>
          <w:b/>
          <w:sz w:val="24"/>
          <w:szCs w:val="24"/>
        </w:rPr>
      </w:pPr>
    </w:p>
    <w:p w:rsidR="00D85631" w:rsidRDefault="000F58F9" w:rsidP="000F488F">
      <w:pPr>
        <w:pStyle w:val="Sinespaciado"/>
        <w:jc w:val="both"/>
        <w:rPr>
          <w:rFonts w:asciiTheme="minorHAnsi" w:hAnsiTheme="minorHAnsi"/>
          <w:sz w:val="24"/>
          <w:szCs w:val="24"/>
        </w:rPr>
      </w:pPr>
      <w:r>
        <w:rPr>
          <w:rFonts w:asciiTheme="minorHAnsi" w:hAnsiTheme="minorHAnsi"/>
          <w:sz w:val="24"/>
          <w:szCs w:val="24"/>
        </w:rPr>
        <w:lastRenderedPageBreak/>
        <w:t xml:space="preserve">Mtro. </w:t>
      </w:r>
      <w:r w:rsidR="00D85631">
        <w:rPr>
          <w:rFonts w:asciiTheme="minorHAnsi" w:hAnsiTheme="minorHAnsi"/>
          <w:sz w:val="24"/>
          <w:szCs w:val="24"/>
        </w:rPr>
        <w:t xml:space="preserve">Miguel </w:t>
      </w:r>
      <w:proofErr w:type="spellStart"/>
      <w:r w:rsidR="00D85631">
        <w:rPr>
          <w:rFonts w:asciiTheme="minorHAnsi" w:hAnsiTheme="minorHAnsi"/>
          <w:sz w:val="24"/>
          <w:szCs w:val="24"/>
        </w:rPr>
        <w:t>Osbaldo</w:t>
      </w:r>
      <w:proofErr w:type="spellEnd"/>
      <w:r w:rsidR="00D85631">
        <w:rPr>
          <w:rFonts w:asciiTheme="minorHAnsi" w:hAnsiTheme="minorHAnsi"/>
          <w:sz w:val="24"/>
          <w:szCs w:val="24"/>
        </w:rPr>
        <w:t xml:space="preserve"> Carreón Pérez, Síndico Municipal: </w:t>
      </w:r>
      <w:r w:rsidR="00D85631" w:rsidRPr="00AE1101">
        <w:rPr>
          <w:rFonts w:asciiTheme="minorHAnsi" w:hAnsiTheme="minorHAnsi"/>
          <w:i/>
          <w:sz w:val="24"/>
          <w:szCs w:val="24"/>
        </w:rPr>
        <w:t>“Presente”</w:t>
      </w:r>
    </w:p>
    <w:p w:rsidR="000F488F" w:rsidRPr="00AE1101" w:rsidRDefault="000F58F9" w:rsidP="000F488F">
      <w:pPr>
        <w:pStyle w:val="Sinespaciado"/>
        <w:jc w:val="both"/>
        <w:rPr>
          <w:rFonts w:asciiTheme="minorHAnsi" w:hAnsiTheme="minorHAnsi"/>
          <w:sz w:val="24"/>
          <w:szCs w:val="24"/>
        </w:rPr>
      </w:pPr>
      <w:r>
        <w:rPr>
          <w:rFonts w:asciiTheme="minorHAnsi" w:hAnsiTheme="minorHAnsi"/>
          <w:sz w:val="24"/>
          <w:szCs w:val="24"/>
        </w:rPr>
        <w:t xml:space="preserve">Lic. </w:t>
      </w:r>
      <w:r w:rsidR="000F488F" w:rsidRPr="00AE1101">
        <w:rPr>
          <w:rFonts w:asciiTheme="minorHAnsi" w:hAnsiTheme="minorHAnsi"/>
          <w:sz w:val="24"/>
          <w:szCs w:val="24"/>
        </w:rPr>
        <w:t xml:space="preserve">José Luis Ochoa González, </w:t>
      </w:r>
      <w:r w:rsidR="00590A77">
        <w:rPr>
          <w:rFonts w:asciiTheme="minorHAnsi" w:hAnsiTheme="minorHAnsi"/>
          <w:sz w:val="24"/>
          <w:szCs w:val="24"/>
        </w:rPr>
        <w:t>Titular del Órgano Interno de Control</w:t>
      </w:r>
      <w:r w:rsidR="000F488F" w:rsidRPr="00AE1101">
        <w:rPr>
          <w:rFonts w:asciiTheme="minorHAnsi" w:hAnsiTheme="minorHAnsi"/>
          <w:sz w:val="24"/>
          <w:szCs w:val="24"/>
        </w:rPr>
        <w:t xml:space="preserve">: </w:t>
      </w:r>
      <w:r w:rsidR="000F488F" w:rsidRPr="00AE1101">
        <w:rPr>
          <w:rFonts w:asciiTheme="minorHAnsi" w:hAnsiTheme="minorHAnsi"/>
          <w:i/>
          <w:sz w:val="24"/>
          <w:szCs w:val="24"/>
        </w:rPr>
        <w:t>“Presente”</w:t>
      </w:r>
    </w:p>
    <w:p w:rsidR="000F488F" w:rsidRDefault="000F488F" w:rsidP="000F488F">
      <w:pPr>
        <w:pStyle w:val="Sinespaciado"/>
        <w:jc w:val="both"/>
        <w:rPr>
          <w:rFonts w:asciiTheme="minorHAnsi" w:hAnsiTheme="minorHAnsi"/>
          <w:sz w:val="24"/>
          <w:szCs w:val="24"/>
        </w:rPr>
      </w:pPr>
      <w:r w:rsidRPr="00AE1101">
        <w:rPr>
          <w:rFonts w:asciiTheme="minorHAnsi" w:hAnsiTheme="minorHAnsi"/>
          <w:sz w:val="24"/>
          <w:szCs w:val="24"/>
        </w:rPr>
        <w:t>Melina Ramos Muñ</w:t>
      </w:r>
      <w:r w:rsidR="00946840">
        <w:rPr>
          <w:rFonts w:asciiTheme="minorHAnsi" w:hAnsiTheme="minorHAnsi"/>
          <w:sz w:val="24"/>
          <w:szCs w:val="24"/>
        </w:rPr>
        <w:t xml:space="preserve">oz, Directora de Transparencia </w:t>
      </w:r>
      <w:r w:rsidRPr="00AE1101">
        <w:rPr>
          <w:rFonts w:asciiTheme="minorHAnsi" w:hAnsiTheme="minorHAnsi"/>
          <w:sz w:val="24"/>
          <w:szCs w:val="24"/>
        </w:rPr>
        <w:t xml:space="preserve">y la de la voz: </w:t>
      </w:r>
      <w:r w:rsidRPr="00AE1101">
        <w:rPr>
          <w:rFonts w:asciiTheme="minorHAnsi" w:hAnsiTheme="minorHAnsi"/>
          <w:i/>
          <w:sz w:val="24"/>
          <w:szCs w:val="24"/>
        </w:rPr>
        <w:t>Presente</w:t>
      </w:r>
      <w:r w:rsidRPr="00AE1101">
        <w:rPr>
          <w:rFonts w:asciiTheme="minorHAnsi" w:hAnsiTheme="minorHAnsi"/>
          <w:sz w:val="24"/>
          <w:szCs w:val="24"/>
        </w:rPr>
        <w:t>.</w:t>
      </w:r>
    </w:p>
    <w:p w:rsidR="00D85631" w:rsidRPr="00AE1101" w:rsidRDefault="00D85631" w:rsidP="000F488F">
      <w:pPr>
        <w:pStyle w:val="Sinespaciado"/>
        <w:jc w:val="both"/>
        <w:rPr>
          <w:rFonts w:asciiTheme="minorHAnsi" w:hAnsiTheme="minorHAnsi"/>
          <w:sz w:val="24"/>
          <w:szCs w:val="24"/>
        </w:rPr>
      </w:pPr>
    </w:p>
    <w:p w:rsidR="000F488F" w:rsidRPr="00AE1101" w:rsidRDefault="00D85631" w:rsidP="000F488F">
      <w:pPr>
        <w:pStyle w:val="Sinespaciado"/>
        <w:jc w:val="both"/>
        <w:rPr>
          <w:rFonts w:asciiTheme="minorHAnsi" w:hAnsiTheme="minorHAnsi"/>
          <w:i/>
          <w:sz w:val="24"/>
          <w:szCs w:val="24"/>
        </w:rPr>
      </w:pPr>
      <w:r w:rsidRPr="00AE1101">
        <w:rPr>
          <w:rFonts w:asciiTheme="minorHAnsi" w:hAnsiTheme="minorHAnsi"/>
          <w:b/>
          <w:i/>
          <w:sz w:val="24"/>
          <w:szCs w:val="24"/>
          <w:u w:val="single"/>
        </w:rPr>
        <w:t>ACUERDO PRIMERO</w:t>
      </w:r>
      <w:r w:rsidRPr="00AE1101">
        <w:rPr>
          <w:rFonts w:asciiTheme="minorHAnsi" w:hAnsiTheme="minorHAnsi"/>
          <w:b/>
          <w:i/>
          <w:sz w:val="24"/>
          <w:szCs w:val="24"/>
        </w:rPr>
        <w:t xml:space="preserve">.- APROBACIÓN DEL PRIMER PUNTO DEL ORDEN DEL DÍA: </w:t>
      </w:r>
      <w:r w:rsidR="00946840" w:rsidRPr="002B7360">
        <w:rPr>
          <w:rFonts w:asciiTheme="minorHAnsi" w:hAnsiTheme="minorHAnsi" w:cstheme="minorHAnsi"/>
          <w:i/>
          <w:sz w:val="24"/>
          <w:szCs w:val="24"/>
        </w:rPr>
        <w:t xml:space="preserve">Considerando lo anterior, </w:t>
      </w:r>
      <w:r w:rsidR="003B708B">
        <w:rPr>
          <w:rFonts w:asciiTheme="minorHAnsi" w:hAnsiTheme="minorHAnsi" w:cstheme="minorHAnsi"/>
          <w:i/>
          <w:sz w:val="24"/>
          <w:szCs w:val="24"/>
          <w:u w:val="single"/>
        </w:rPr>
        <w:t>se acuerda</w:t>
      </w:r>
      <w:r w:rsidR="00946840" w:rsidRPr="002B7360">
        <w:rPr>
          <w:rFonts w:asciiTheme="minorHAnsi" w:hAnsiTheme="minorHAnsi" w:cstheme="minorHAnsi"/>
          <w:i/>
          <w:sz w:val="24"/>
          <w:szCs w:val="24"/>
          <w:u w:val="single"/>
        </w:rPr>
        <w:t xml:space="preserve"> de forma unánime</w:t>
      </w:r>
      <w:r w:rsidR="00946840" w:rsidRPr="002B7360">
        <w:rPr>
          <w:rFonts w:asciiTheme="minorHAnsi" w:hAnsiTheme="minorHAnsi" w:cstheme="minorHAnsi"/>
          <w:i/>
          <w:sz w:val="24"/>
          <w:szCs w:val="24"/>
        </w:rPr>
        <w:t xml:space="preserve">, debido a que se encuentran presentes la totalidad de los miembros del Comité, dar </w:t>
      </w:r>
      <w:r w:rsidR="00946840">
        <w:rPr>
          <w:rFonts w:asciiTheme="minorHAnsi" w:hAnsiTheme="minorHAnsi" w:cstheme="minorHAnsi"/>
          <w:i/>
          <w:sz w:val="24"/>
          <w:szCs w:val="24"/>
        </w:rPr>
        <w:t>por iniciada la Primera Sesión Ordinaria del año 2021 dos mil veintiuno de la Administración Municipal 2021-2024.</w:t>
      </w:r>
    </w:p>
    <w:p w:rsidR="000F488F" w:rsidRPr="00AE1101" w:rsidRDefault="000F488F" w:rsidP="000F488F">
      <w:pPr>
        <w:pStyle w:val="Sinespaciado"/>
        <w:jc w:val="both"/>
        <w:rPr>
          <w:rFonts w:asciiTheme="minorHAnsi" w:hAnsiTheme="minorHAnsi"/>
          <w:i/>
          <w:sz w:val="24"/>
          <w:szCs w:val="24"/>
        </w:rPr>
      </w:pPr>
    </w:p>
    <w:p w:rsidR="00946840" w:rsidRDefault="00946840" w:rsidP="00946840">
      <w:pPr>
        <w:pStyle w:val="Sinespaciado"/>
        <w:jc w:val="both"/>
        <w:rPr>
          <w:rFonts w:asciiTheme="minorHAnsi" w:hAnsiTheme="minorHAnsi"/>
          <w:b/>
          <w:sz w:val="24"/>
          <w:szCs w:val="24"/>
        </w:rPr>
      </w:pPr>
      <w:r>
        <w:rPr>
          <w:rFonts w:asciiTheme="minorHAnsi" w:hAnsiTheme="minorHAnsi"/>
          <w:b/>
          <w:sz w:val="24"/>
          <w:szCs w:val="24"/>
        </w:rPr>
        <w:t>II.-</w:t>
      </w:r>
      <w:r w:rsidRPr="00946840">
        <w:rPr>
          <w:rFonts w:asciiTheme="minorHAnsi" w:hAnsiTheme="minorHAnsi"/>
          <w:b/>
          <w:sz w:val="24"/>
          <w:szCs w:val="24"/>
        </w:rPr>
        <w:t xml:space="preserve"> INSTALACIÓN DEL COMITÉ DE TRANSPARENCIA DEL MUNICIPIO DE TLAJOMULCO DE ZÚÑIGA, JALISCO, DISCUSIÓN Y APROBACIÓN DE SU NUEVA INTEGRACIÓN.</w:t>
      </w:r>
    </w:p>
    <w:p w:rsidR="00946840" w:rsidRPr="00946840" w:rsidRDefault="00946840" w:rsidP="00946840">
      <w:pPr>
        <w:pStyle w:val="Sinespaciado"/>
        <w:jc w:val="both"/>
        <w:rPr>
          <w:rFonts w:asciiTheme="minorHAnsi" w:hAnsiTheme="minorHAnsi"/>
          <w:b/>
          <w:sz w:val="24"/>
          <w:szCs w:val="24"/>
        </w:rPr>
      </w:pPr>
    </w:p>
    <w:p w:rsidR="00946840" w:rsidRPr="00946840" w:rsidRDefault="00946840" w:rsidP="00946840">
      <w:pPr>
        <w:pStyle w:val="Sinespaciado"/>
        <w:jc w:val="both"/>
        <w:rPr>
          <w:rFonts w:asciiTheme="minorHAnsi" w:hAnsiTheme="minorHAnsi"/>
          <w:sz w:val="24"/>
          <w:szCs w:val="24"/>
        </w:rPr>
      </w:pPr>
      <w:r>
        <w:rPr>
          <w:rFonts w:asciiTheme="minorHAnsi" w:hAnsiTheme="minorHAnsi"/>
          <w:sz w:val="24"/>
          <w:szCs w:val="24"/>
        </w:rPr>
        <w:t xml:space="preserve">          </w:t>
      </w:r>
      <w:r w:rsidR="003B708B">
        <w:rPr>
          <w:rFonts w:asciiTheme="minorHAnsi" w:hAnsiTheme="minorHAnsi"/>
          <w:sz w:val="24"/>
          <w:szCs w:val="24"/>
        </w:rPr>
        <w:t>D</w:t>
      </w:r>
      <w:r w:rsidRPr="00946840">
        <w:rPr>
          <w:rFonts w:asciiTheme="minorHAnsi" w:hAnsiTheme="minorHAnsi"/>
          <w:sz w:val="24"/>
          <w:szCs w:val="24"/>
        </w:rPr>
        <w:t>erivado del cambio de administración pública</w:t>
      </w:r>
      <w:r w:rsidR="003B708B">
        <w:rPr>
          <w:rFonts w:asciiTheme="minorHAnsi" w:hAnsiTheme="minorHAnsi"/>
          <w:sz w:val="24"/>
          <w:szCs w:val="24"/>
        </w:rPr>
        <w:t>,</w:t>
      </w:r>
      <w:r w:rsidRPr="00946840">
        <w:rPr>
          <w:rFonts w:asciiTheme="minorHAnsi" w:hAnsiTheme="minorHAnsi"/>
          <w:sz w:val="24"/>
          <w:szCs w:val="24"/>
        </w:rPr>
        <w:t xml:space="preserve"> es necesario instalar el Comité según la nueva integración del mismo, el cual debe de apegarse a lo establecido en el artículo 28 de la Ley,</w:t>
      </w:r>
      <w:r w:rsidR="003B708B">
        <w:rPr>
          <w:rFonts w:asciiTheme="minorHAnsi" w:hAnsiTheme="minorHAnsi"/>
          <w:sz w:val="24"/>
          <w:szCs w:val="24"/>
        </w:rPr>
        <w:t xml:space="preserve"> que a la letra dice</w:t>
      </w:r>
      <w:r w:rsidRPr="00946840">
        <w:rPr>
          <w:rFonts w:asciiTheme="minorHAnsi" w:hAnsiTheme="minorHAnsi"/>
          <w:sz w:val="24"/>
          <w:szCs w:val="24"/>
        </w:rPr>
        <w:t>:</w:t>
      </w:r>
    </w:p>
    <w:p w:rsidR="00946840" w:rsidRPr="00946840" w:rsidRDefault="00946840" w:rsidP="00946840">
      <w:pPr>
        <w:pStyle w:val="Sinespaciado"/>
        <w:jc w:val="both"/>
        <w:rPr>
          <w:rFonts w:asciiTheme="minorHAnsi" w:hAnsiTheme="minorHAns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“…1. El Comité de Transparencia se integra por:</w:t>
      </w:r>
    </w:p>
    <w:p w:rsidR="003B708B" w:rsidRPr="00204052" w:rsidRDefault="003B708B" w:rsidP="003B708B">
      <w:pPr>
        <w:pStyle w:val="Sinespaciado"/>
        <w:jc w:val="both"/>
        <w:rPr>
          <w:rFonts w:asciiTheme="minorHAnsi" w:hAnsiTheme="minorHAnsi"/>
          <w: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I. El titular del sujeto obligado cuando sea unipersonal o el representante oficial del mismo cuando sea un órgano colegiado, quien lo presidirá;</w:t>
      </w:r>
    </w:p>
    <w:p w:rsidR="003B708B" w:rsidRPr="00204052" w:rsidRDefault="003B708B" w:rsidP="003B708B">
      <w:pPr>
        <w:pStyle w:val="Sinespaciado"/>
        <w:jc w:val="both"/>
        <w:rPr>
          <w:rFonts w:asciiTheme="minorHAnsi" w:hAnsiTheme="minorHAnsi"/>
          <w: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II. El titular de la Unidad, quien fungirá como Secretario, y</w:t>
      </w:r>
    </w:p>
    <w:p w:rsidR="003B708B" w:rsidRPr="00204052" w:rsidRDefault="003B708B" w:rsidP="003B708B">
      <w:pPr>
        <w:pStyle w:val="Sinespaciado"/>
        <w:jc w:val="both"/>
        <w:rPr>
          <w:rFonts w:asciiTheme="minorHAnsi" w:hAnsiTheme="minorHAnsi"/>
          <w: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III. El titular del órgano con funciones de control interno del sujeto obligado cuando sea unipersonal o el representante oficial del mismo cuando sea un órgano colegiado.</w:t>
      </w:r>
    </w:p>
    <w:p w:rsidR="003B708B" w:rsidRPr="00204052" w:rsidRDefault="003B708B" w:rsidP="003B708B">
      <w:pPr>
        <w:pStyle w:val="Sinespaciado"/>
        <w:jc w:val="both"/>
        <w:rPr>
          <w:rFonts w:asciiTheme="minorHAnsi" w:hAnsiTheme="minorHAnsi"/>
          <w: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2. 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3B708B" w:rsidRPr="00204052" w:rsidRDefault="003B708B" w:rsidP="003B708B">
      <w:pPr>
        <w:pStyle w:val="Sinespaciado"/>
        <w:jc w:val="both"/>
        <w:rPr>
          <w:rFonts w:asciiTheme="minorHAnsi" w:hAnsiTheme="minorHAnsi"/>
          <w:i/>
          <w:sz w:val="24"/>
          <w:szCs w:val="24"/>
        </w:rPr>
      </w:pPr>
    </w:p>
    <w:p w:rsidR="003B708B" w:rsidRPr="00204052" w:rsidRDefault="003B708B" w:rsidP="003B708B">
      <w:pPr>
        <w:pStyle w:val="Sinespaciado"/>
        <w:jc w:val="both"/>
        <w:rPr>
          <w:rFonts w:asciiTheme="minorHAnsi" w:hAnsiTheme="minorHAnsi"/>
          <w:i/>
          <w:sz w:val="24"/>
          <w:szCs w:val="24"/>
        </w:rPr>
      </w:pPr>
      <w:r w:rsidRPr="00204052">
        <w:rPr>
          <w:rFonts w:asciiTheme="minorHAnsi" w:hAnsiTheme="minorHAnsi"/>
          <w:i/>
          <w:sz w:val="24"/>
          <w:szCs w:val="24"/>
        </w:rPr>
        <w:t>3. Los sujetos obligados cuyo titular sea un órgano colegiado, pueden delegar mediante su reglamento interno de información pública, la función del Comité de Transparencia en el titular del órgano administrativo de mayor jerarquía que dependa de ellos.</w:t>
      </w:r>
    </w:p>
    <w:p w:rsidR="003B708B" w:rsidRPr="00204052" w:rsidRDefault="003B708B" w:rsidP="003B708B">
      <w:pPr>
        <w:pStyle w:val="Sinespaciado"/>
        <w:jc w:val="both"/>
        <w:rPr>
          <w:rFonts w:asciiTheme="minorHAnsi" w:hAnsiTheme="minorHAnsi"/>
          <w:i/>
          <w:sz w:val="24"/>
          <w:szCs w:val="24"/>
        </w:rPr>
      </w:pPr>
    </w:p>
    <w:p w:rsidR="00946840" w:rsidRPr="00860478" w:rsidRDefault="003B708B" w:rsidP="003B708B">
      <w:pPr>
        <w:pStyle w:val="Sinespaciado"/>
        <w:jc w:val="both"/>
        <w:rPr>
          <w:rFonts w:asciiTheme="minorHAnsi" w:hAnsiTheme="minorHAnsi"/>
          <w:b/>
          <w:i/>
          <w:sz w:val="18"/>
          <w:szCs w:val="18"/>
        </w:rPr>
      </w:pPr>
      <w:r w:rsidRPr="00204052">
        <w:rPr>
          <w:rFonts w:asciiTheme="minorHAnsi" w:hAnsiTheme="minorHAnsi"/>
          <w:i/>
          <w:sz w:val="24"/>
          <w:szCs w:val="24"/>
        </w:rPr>
        <w:t>4. Las funciones del Comité de Transparencia correspondientes a varios sujetos obligados, pueden concentrarse en un solo órgano, por acuerdo del superior jerárquico común a ellos…” (</w:t>
      </w:r>
      <w:proofErr w:type="gramStart"/>
      <w:r w:rsidRPr="00204052">
        <w:rPr>
          <w:rFonts w:asciiTheme="minorHAnsi" w:hAnsiTheme="minorHAnsi"/>
          <w:i/>
          <w:sz w:val="24"/>
          <w:szCs w:val="24"/>
        </w:rPr>
        <w:t>sic</w:t>
      </w:r>
      <w:proofErr w:type="gramEnd"/>
      <w:r w:rsidRPr="00204052">
        <w:rPr>
          <w:rFonts w:asciiTheme="minorHAnsi" w:hAnsiTheme="minorHAnsi"/>
          <w:i/>
          <w:sz w:val="24"/>
          <w:szCs w:val="24"/>
        </w:rPr>
        <w:t>)</w:t>
      </w:r>
    </w:p>
    <w:p w:rsidR="003B708B" w:rsidRDefault="003B708B" w:rsidP="003B708B">
      <w:pPr>
        <w:pStyle w:val="Sinespaciado"/>
        <w:jc w:val="both"/>
        <w:rPr>
          <w:rFonts w:asciiTheme="minorHAnsi" w:hAnsiTheme="minorHAnsi"/>
          <w:sz w:val="24"/>
          <w:szCs w:val="24"/>
        </w:rPr>
      </w:pPr>
    </w:p>
    <w:p w:rsidR="00946840" w:rsidRPr="00946840" w:rsidRDefault="003B708B" w:rsidP="00946840">
      <w:pPr>
        <w:pStyle w:val="Sinespaciado"/>
        <w:jc w:val="both"/>
        <w:rPr>
          <w:rFonts w:asciiTheme="minorHAnsi" w:hAnsiTheme="minorHAnsi"/>
          <w:sz w:val="24"/>
          <w:szCs w:val="24"/>
        </w:rPr>
      </w:pPr>
      <w:r>
        <w:rPr>
          <w:rFonts w:asciiTheme="minorHAnsi" w:hAnsiTheme="minorHAnsi"/>
          <w:sz w:val="24"/>
          <w:szCs w:val="24"/>
        </w:rPr>
        <w:t xml:space="preserve">          Aunado a la anterior, damos cuenta que se le notificó a la Dirección de Transparencia, un acuerdo administrativo de fecha 06 seis de octubre del año en curso suscrito </w:t>
      </w:r>
      <w:r w:rsidR="00946840">
        <w:rPr>
          <w:rFonts w:asciiTheme="minorHAnsi" w:hAnsiTheme="minorHAnsi"/>
          <w:sz w:val="24"/>
          <w:szCs w:val="24"/>
        </w:rPr>
        <w:t xml:space="preserve">por el Presidente Municipal el Ing. Salvador Zamora </w:t>
      </w:r>
      <w:proofErr w:type="spellStart"/>
      <w:r w:rsidR="00946840">
        <w:rPr>
          <w:rFonts w:asciiTheme="minorHAnsi" w:hAnsiTheme="minorHAnsi"/>
          <w:sz w:val="24"/>
          <w:szCs w:val="24"/>
        </w:rPr>
        <w:t>Zamora</w:t>
      </w:r>
      <w:proofErr w:type="spellEnd"/>
      <w:r w:rsidR="007C5989">
        <w:rPr>
          <w:rFonts w:asciiTheme="minorHAnsi" w:hAnsiTheme="minorHAnsi"/>
          <w:sz w:val="24"/>
          <w:szCs w:val="24"/>
        </w:rPr>
        <w:t xml:space="preserve">, mismo que se circuló </w:t>
      </w:r>
      <w:r w:rsidR="007C5989">
        <w:rPr>
          <w:rFonts w:asciiTheme="minorHAnsi" w:hAnsiTheme="minorHAnsi"/>
          <w:sz w:val="24"/>
          <w:szCs w:val="24"/>
        </w:rPr>
        <w:lastRenderedPageBreak/>
        <w:t>previamente para su consulta</w:t>
      </w:r>
      <w:r w:rsidR="00946840">
        <w:rPr>
          <w:rFonts w:asciiTheme="minorHAnsi" w:hAnsiTheme="minorHAnsi"/>
          <w:sz w:val="24"/>
          <w:szCs w:val="24"/>
        </w:rPr>
        <w:t xml:space="preserve">, </w:t>
      </w:r>
      <w:r>
        <w:rPr>
          <w:rFonts w:asciiTheme="minorHAnsi" w:hAnsiTheme="minorHAnsi"/>
          <w:sz w:val="24"/>
          <w:szCs w:val="24"/>
        </w:rPr>
        <w:t xml:space="preserve">quien delega el cargo de Presidente del Comité al Mtro. Miguel </w:t>
      </w:r>
      <w:proofErr w:type="spellStart"/>
      <w:r>
        <w:rPr>
          <w:rFonts w:asciiTheme="minorHAnsi" w:hAnsiTheme="minorHAnsi"/>
          <w:sz w:val="24"/>
          <w:szCs w:val="24"/>
        </w:rPr>
        <w:t>Osbaldo</w:t>
      </w:r>
      <w:proofErr w:type="spellEnd"/>
      <w:r>
        <w:rPr>
          <w:rFonts w:asciiTheme="minorHAnsi" w:hAnsiTheme="minorHAnsi"/>
          <w:sz w:val="24"/>
          <w:szCs w:val="24"/>
        </w:rPr>
        <w:t xml:space="preserve"> Carreón Pérez, Síndico Municipal.</w:t>
      </w:r>
    </w:p>
    <w:p w:rsidR="00946840" w:rsidRPr="00946840" w:rsidRDefault="00946840" w:rsidP="00946840">
      <w:pPr>
        <w:pStyle w:val="Sinespaciado"/>
        <w:jc w:val="both"/>
        <w:rPr>
          <w:rFonts w:asciiTheme="minorHAnsi" w:hAnsiTheme="minorHAnsi"/>
          <w:sz w:val="24"/>
          <w:szCs w:val="24"/>
        </w:rPr>
      </w:pPr>
    </w:p>
    <w:p w:rsidR="00946840" w:rsidRPr="00946840" w:rsidRDefault="003B708B" w:rsidP="00946840">
      <w:pPr>
        <w:pStyle w:val="Sinespaciado"/>
        <w:jc w:val="both"/>
        <w:rPr>
          <w:rFonts w:asciiTheme="minorHAnsi" w:hAnsiTheme="minorHAnsi"/>
          <w:sz w:val="24"/>
          <w:szCs w:val="24"/>
        </w:rPr>
      </w:pPr>
      <w:r>
        <w:rPr>
          <w:rFonts w:asciiTheme="minorHAnsi" w:hAnsiTheme="minorHAnsi"/>
          <w:sz w:val="24"/>
          <w:szCs w:val="24"/>
        </w:rPr>
        <w:t xml:space="preserve">          Por lo anteriormente descrito, </w:t>
      </w:r>
      <w:r w:rsidR="00946840" w:rsidRPr="00946840">
        <w:rPr>
          <w:rFonts w:asciiTheme="minorHAnsi" w:hAnsiTheme="minorHAnsi"/>
          <w:sz w:val="24"/>
          <w:szCs w:val="24"/>
        </w:rPr>
        <w:t>al estar presentes los servidores públicos que desempeñan dichos cargos, la nueva integración de</w:t>
      </w:r>
      <w:r w:rsidR="000F58F9">
        <w:rPr>
          <w:rFonts w:asciiTheme="minorHAnsi" w:hAnsiTheme="minorHAnsi"/>
          <w:sz w:val="24"/>
          <w:szCs w:val="24"/>
        </w:rPr>
        <w:t>l Comité</w:t>
      </w:r>
      <w:r w:rsidR="007C5989">
        <w:rPr>
          <w:rFonts w:asciiTheme="minorHAnsi" w:hAnsiTheme="minorHAnsi"/>
          <w:sz w:val="24"/>
          <w:szCs w:val="24"/>
        </w:rPr>
        <w:t xml:space="preserve"> deberá quedar</w:t>
      </w:r>
      <w:r w:rsidR="000F58F9">
        <w:rPr>
          <w:rFonts w:asciiTheme="minorHAnsi" w:hAnsiTheme="minorHAnsi"/>
          <w:sz w:val="24"/>
          <w:szCs w:val="24"/>
        </w:rPr>
        <w:t xml:space="preserve"> conformada de la siguiente manera</w:t>
      </w:r>
      <w:r w:rsidR="00946840" w:rsidRPr="00946840">
        <w:rPr>
          <w:rFonts w:asciiTheme="minorHAnsi" w:hAnsiTheme="minorHAnsi"/>
          <w:sz w:val="24"/>
          <w:szCs w:val="24"/>
        </w:rPr>
        <w:t>:</w:t>
      </w:r>
    </w:p>
    <w:p w:rsidR="00946840" w:rsidRPr="00946840" w:rsidRDefault="00946840" w:rsidP="00946840">
      <w:pPr>
        <w:pStyle w:val="Sinespaciado"/>
        <w:jc w:val="both"/>
        <w:rPr>
          <w:rFonts w:asciiTheme="minorHAnsi" w:hAnsiTheme="minorHAnsi"/>
          <w:sz w:val="24"/>
          <w:szCs w:val="24"/>
        </w:rPr>
      </w:pPr>
    </w:p>
    <w:p w:rsidR="00946840" w:rsidRPr="007C5989" w:rsidRDefault="00946840" w:rsidP="00946840">
      <w:pPr>
        <w:pStyle w:val="Sinespaciado"/>
        <w:jc w:val="both"/>
        <w:rPr>
          <w:rFonts w:asciiTheme="minorHAnsi" w:hAnsiTheme="minorHAnsi"/>
          <w:b/>
          <w:sz w:val="24"/>
          <w:szCs w:val="24"/>
        </w:rPr>
      </w:pPr>
      <w:r w:rsidRPr="007C5989">
        <w:rPr>
          <w:rFonts w:asciiTheme="minorHAnsi" w:hAnsiTheme="minorHAnsi"/>
          <w:b/>
          <w:sz w:val="24"/>
          <w:szCs w:val="24"/>
        </w:rPr>
        <w:t>a)</w:t>
      </w:r>
      <w:r w:rsidRPr="007C5989">
        <w:rPr>
          <w:rFonts w:asciiTheme="minorHAnsi" w:hAnsiTheme="minorHAnsi"/>
          <w:b/>
          <w:sz w:val="24"/>
          <w:szCs w:val="24"/>
        </w:rPr>
        <w:tab/>
      </w:r>
      <w:r w:rsidR="000F58F9" w:rsidRPr="007C5989">
        <w:rPr>
          <w:rFonts w:asciiTheme="minorHAnsi" w:hAnsiTheme="minorHAnsi"/>
          <w:b/>
          <w:sz w:val="24"/>
          <w:szCs w:val="24"/>
        </w:rPr>
        <w:t xml:space="preserve">Mtro. </w:t>
      </w:r>
      <w:r w:rsidRPr="007C5989">
        <w:rPr>
          <w:rFonts w:asciiTheme="minorHAnsi" w:hAnsiTheme="minorHAnsi"/>
          <w:b/>
          <w:sz w:val="24"/>
          <w:szCs w:val="24"/>
        </w:rPr>
        <w:t xml:space="preserve">Miguel </w:t>
      </w:r>
      <w:proofErr w:type="spellStart"/>
      <w:r w:rsidRPr="007C5989">
        <w:rPr>
          <w:rFonts w:asciiTheme="minorHAnsi" w:hAnsiTheme="minorHAnsi"/>
          <w:b/>
          <w:sz w:val="24"/>
          <w:szCs w:val="24"/>
        </w:rPr>
        <w:t>Osbaldo</w:t>
      </w:r>
      <w:proofErr w:type="spellEnd"/>
      <w:r w:rsidRPr="007C5989">
        <w:rPr>
          <w:rFonts w:asciiTheme="minorHAnsi" w:hAnsiTheme="minorHAnsi"/>
          <w:b/>
          <w:sz w:val="24"/>
          <w:szCs w:val="24"/>
        </w:rPr>
        <w:t xml:space="preserve"> Carreón Pérez, Sí</w:t>
      </w:r>
      <w:r w:rsidR="000F58F9" w:rsidRPr="007C5989">
        <w:rPr>
          <w:rFonts w:asciiTheme="minorHAnsi" w:hAnsiTheme="minorHAnsi"/>
          <w:b/>
          <w:sz w:val="24"/>
          <w:szCs w:val="24"/>
        </w:rPr>
        <w:t>ndico Municipal</w:t>
      </w:r>
      <w:r w:rsidRPr="007C5989">
        <w:rPr>
          <w:rFonts w:asciiTheme="minorHAnsi" w:hAnsiTheme="minorHAnsi"/>
          <w:b/>
          <w:sz w:val="24"/>
          <w:szCs w:val="24"/>
        </w:rPr>
        <w:t xml:space="preserve"> de Tlajomulco de Zúñiga,</w:t>
      </w:r>
      <w:r w:rsidR="000F58F9" w:rsidRPr="007C5989">
        <w:rPr>
          <w:rFonts w:asciiTheme="minorHAnsi" w:hAnsiTheme="minorHAnsi"/>
          <w:b/>
          <w:sz w:val="24"/>
          <w:szCs w:val="24"/>
        </w:rPr>
        <w:t xml:space="preserve"> Jalisco,</w:t>
      </w:r>
      <w:r w:rsidRPr="007C5989">
        <w:rPr>
          <w:rFonts w:asciiTheme="minorHAnsi" w:hAnsiTheme="minorHAnsi"/>
          <w:b/>
          <w:sz w:val="24"/>
          <w:szCs w:val="24"/>
        </w:rPr>
        <w:t xml:space="preserve"> como Presidente del Comité;</w:t>
      </w:r>
    </w:p>
    <w:p w:rsidR="00946840" w:rsidRPr="007C5989" w:rsidRDefault="00946840" w:rsidP="00946840">
      <w:pPr>
        <w:pStyle w:val="Sinespaciado"/>
        <w:jc w:val="both"/>
        <w:rPr>
          <w:rFonts w:asciiTheme="minorHAnsi" w:hAnsiTheme="minorHAnsi"/>
          <w:b/>
          <w:sz w:val="24"/>
          <w:szCs w:val="24"/>
        </w:rPr>
      </w:pPr>
      <w:r w:rsidRPr="007C5989">
        <w:rPr>
          <w:rFonts w:asciiTheme="minorHAnsi" w:hAnsiTheme="minorHAnsi"/>
          <w:b/>
          <w:sz w:val="24"/>
          <w:szCs w:val="24"/>
        </w:rPr>
        <w:t>b)</w:t>
      </w:r>
      <w:r w:rsidRPr="007C5989">
        <w:rPr>
          <w:rFonts w:asciiTheme="minorHAnsi" w:hAnsiTheme="minorHAnsi"/>
          <w:b/>
          <w:sz w:val="24"/>
          <w:szCs w:val="24"/>
        </w:rPr>
        <w:tab/>
      </w:r>
      <w:r w:rsidR="000F58F9" w:rsidRPr="007C5989">
        <w:rPr>
          <w:rFonts w:asciiTheme="minorHAnsi" w:hAnsiTheme="minorHAnsi"/>
          <w:b/>
          <w:sz w:val="24"/>
          <w:szCs w:val="24"/>
        </w:rPr>
        <w:t xml:space="preserve">Lic. </w:t>
      </w:r>
      <w:r w:rsidRPr="007C5989">
        <w:rPr>
          <w:rFonts w:asciiTheme="minorHAnsi" w:hAnsiTheme="minorHAnsi"/>
          <w:b/>
          <w:sz w:val="24"/>
          <w:szCs w:val="24"/>
        </w:rPr>
        <w:t xml:space="preserve">José Luis Ochoa González, </w:t>
      </w:r>
      <w:r w:rsidR="00590A77" w:rsidRPr="00590A77">
        <w:rPr>
          <w:rFonts w:asciiTheme="minorHAnsi" w:hAnsiTheme="minorHAnsi"/>
          <w:b/>
          <w:sz w:val="24"/>
          <w:szCs w:val="24"/>
        </w:rPr>
        <w:t xml:space="preserve">Titular del Órgano Interno de Control </w:t>
      </w:r>
      <w:r w:rsidR="000F58F9" w:rsidRPr="007C5989">
        <w:rPr>
          <w:rFonts w:asciiTheme="minorHAnsi" w:hAnsiTheme="minorHAnsi"/>
          <w:b/>
          <w:sz w:val="24"/>
          <w:szCs w:val="24"/>
        </w:rPr>
        <w:t>de</w:t>
      </w:r>
      <w:r w:rsidR="00590A77">
        <w:rPr>
          <w:rFonts w:asciiTheme="minorHAnsi" w:hAnsiTheme="minorHAnsi"/>
          <w:b/>
          <w:sz w:val="24"/>
          <w:szCs w:val="24"/>
        </w:rPr>
        <w:t>l Municipio de</w:t>
      </w:r>
      <w:r w:rsidR="000F58F9" w:rsidRPr="007C5989">
        <w:rPr>
          <w:rFonts w:asciiTheme="minorHAnsi" w:hAnsiTheme="minorHAnsi"/>
          <w:b/>
          <w:sz w:val="24"/>
          <w:szCs w:val="24"/>
        </w:rPr>
        <w:t xml:space="preserve"> Tlajomulco de Zúñiga, Jalisco</w:t>
      </w:r>
      <w:r w:rsidRPr="007C5989">
        <w:rPr>
          <w:rFonts w:asciiTheme="minorHAnsi" w:hAnsiTheme="minorHAnsi"/>
          <w:b/>
          <w:sz w:val="24"/>
          <w:szCs w:val="24"/>
        </w:rPr>
        <w:t>, como integrante del Comité; y</w:t>
      </w:r>
    </w:p>
    <w:p w:rsidR="00946840" w:rsidRDefault="00946840" w:rsidP="00946840">
      <w:pPr>
        <w:pStyle w:val="Sinespaciado"/>
        <w:jc w:val="both"/>
        <w:rPr>
          <w:rFonts w:asciiTheme="minorHAnsi" w:hAnsiTheme="minorHAnsi"/>
          <w:sz w:val="24"/>
          <w:szCs w:val="24"/>
        </w:rPr>
      </w:pPr>
      <w:r w:rsidRPr="007C5989">
        <w:rPr>
          <w:rFonts w:asciiTheme="minorHAnsi" w:hAnsiTheme="minorHAnsi"/>
          <w:b/>
          <w:sz w:val="24"/>
          <w:szCs w:val="24"/>
        </w:rPr>
        <w:t>c)</w:t>
      </w:r>
      <w:r w:rsidRPr="007C5989">
        <w:rPr>
          <w:rFonts w:asciiTheme="minorHAnsi" w:hAnsiTheme="minorHAnsi"/>
          <w:b/>
          <w:sz w:val="24"/>
          <w:szCs w:val="24"/>
        </w:rPr>
        <w:tab/>
      </w:r>
      <w:r w:rsidR="000F58F9" w:rsidRPr="007C5989">
        <w:rPr>
          <w:rFonts w:asciiTheme="minorHAnsi" w:hAnsiTheme="minorHAnsi"/>
          <w:b/>
          <w:sz w:val="24"/>
          <w:szCs w:val="24"/>
        </w:rPr>
        <w:t xml:space="preserve">C. </w:t>
      </w:r>
      <w:r w:rsidRPr="007C5989">
        <w:rPr>
          <w:rFonts w:asciiTheme="minorHAnsi" w:hAnsiTheme="minorHAnsi"/>
          <w:b/>
          <w:sz w:val="24"/>
          <w:szCs w:val="24"/>
        </w:rPr>
        <w:t>Melin</w:t>
      </w:r>
      <w:r w:rsidR="000F58F9" w:rsidRPr="007C5989">
        <w:rPr>
          <w:rFonts w:asciiTheme="minorHAnsi" w:hAnsiTheme="minorHAnsi"/>
          <w:b/>
          <w:sz w:val="24"/>
          <w:szCs w:val="24"/>
        </w:rPr>
        <w:t xml:space="preserve">a Ramos Muñoz, Directora </w:t>
      </w:r>
      <w:r w:rsidRPr="007C5989">
        <w:rPr>
          <w:rFonts w:asciiTheme="minorHAnsi" w:hAnsiTheme="minorHAnsi"/>
          <w:b/>
          <w:sz w:val="24"/>
          <w:szCs w:val="24"/>
        </w:rPr>
        <w:t>de Transparencia</w:t>
      </w:r>
      <w:r w:rsidR="000F58F9" w:rsidRPr="007C5989">
        <w:rPr>
          <w:rFonts w:asciiTheme="minorHAnsi" w:hAnsiTheme="minorHAnsi"/>
          <w:b/>
          <w:sz w:val="24"/>
          <w:szCs w:val="24"/>
        </w:rPr>
        <w:t xml:space="preserve"> del Municipio de Tlajomulco de Zúñiga, Jalisco</w:t>
      </w:r>
      <w:r w:rsidRPr="007C5989">
        <w:rPr>
          <w:rFonts w:asciiTheme="minorHAnsi" w:hAnsiTheme="minorHAnsi"/>
          <w:b/>
          <w:sz w:val="24"/>
          <w:szCs w:val="24"/>
        </w:rPr>
        <w:t>, como Secretario del Comité.</w:t>
      </w:r>
      <w:r w:rsidRPr="00946840">
        <w:rPr>
          <w:rFonts w:asciiTheme="minorHAnsi" w:hAnsiTheme="minorHAnsi"/>
          <w:sz w:val="24"/>
          <w:szCs w:val="24"/>
        </w:rPr>
        <w:t xml:space="preserve"> </w:t>
      </w:r>
    </w:p>
    <w:p w:rsidR="000F58F9" w:rsidRDefault="000F58F9" w:rsidP="00946840">
      <w:pPr>
        <w:pStyle w:val="Sinespaciado"/>
        <w:jc w:val="both"/>
        <w:rPr>
          <w:rFonts w:asciiTheme="minorHAnsi" w:hAnsiTheme="minorHAnsi"/>
          <w:sz w:val="24"/>
          <w:szCs w:val="24"/>
        </w:rPr>
      </w:pPr>
    </w:p>
    <w:p w:rsidR="000F58F9" w:rsidRDefault="000F58F9" w:rsidP="00946840">
      <w:pPr>
        <w:pStyle w:val="Sinespaciado"/>
        <w:jc w:val="both"/>
        <w:rPr>
          <w:rFonts w:asciiTheme="minorHAnsi" w:hAnsiTheme="minorHAnsi"/>
          <w:sz w:val="24"/>
          <w:szCs w:val="24"/>
        </w:rPr>
      </w:pPr>
      <w:r>
        <w:rPr>
          <w:rFonts w:asciiTheme="minorHAnsi" w:hAnsiTheme="minorHAnsi"/>
          <w:sz w:val="24"/>
          <w:szCs w:val="24"/>
        </w:rPr>
        <w:t xml:space="preserve">          Asimismo, los integrantes del Comité nombraron mediante oficio recibido en la Dirección de Transparencia,</w:t>
      </w:r>
      <w:r w:rsidR="007C5989">
        <w:rPr>
          <w:rFonts w:asciiTheme="minorHAnsi" w:hAnsiTheme="minorHAnsi"/>
          <w:sz w:val="24"/>
          <w:szCs w:val="24"/>
        </w:rPr>
        <w:t xml:space="preserve"> mismo que se circuló previamente para su consulta,</w:t>
      </w:r>
      <w:r>
        <w:rPr>
          <w:rFonts w:asciiTheme="minorHAnsi" w:hAnsiTheme="minorHAnsi"/>
          <w:sz w:val="24"/>
          <w:szCs w:val="24"/>
        </w:rPr>
        <w:t xml:space="preserve"> a sus suplentes para en caso de ausencia, quedando como suplentes los siguientes servidores públicos:</w:t>
      </w:r>
    </w:p>
    <w:p w:rsidR="000F58F9" w:rsidRDefault="000F58F9" w:rsidP="00946840">
      <w:pPr>
        <w:pStyle w:val="Sinespaciado"/>
        <w:jc w:val="both"/>
        <w:rPr>
          <w:rFonts w:asciiTheme="minorHAnsi" w:hAnsiTheme="minorHAnsi"/>
          <w:sz w:val="24"/>
          <w:szCs w:val="24"/>
        </w:rPr>
      </w:pPr>
    </w:p>
    <w:p w:rsidR="000F58F9" w:rsidRPr="007C5989" w:rsidRDefault="000F58F9" w:rsidP="000F58F9">
      <w:pPr>
        <w:pStyle w:val="Sinespaciado"/>
        <w:jc w:val="both"/>
        <w:rPr>
          <w:rFonts w:asciiTheme="minorHAnsi" w:hAnsiTheme="minorHAnsi"/>
          <w:b/>
          <w:sz w:val="24"/>
          <w:szCs w:val="24"/>
        </w:rPr>
      </w:pPr>
      <w:r w:rsidRPr="007C5989">
        <w:rPr>
          <w:rFonts w:asciiTheme="minorHAnsi" w:hAnsiTheme="minorHAnsi"/>
          <w:b/>
          <w:sz w:val="24"/>
          <w:szCs w:val="24"/>
        </w:rPr>
        <w:t>a)</w:t>
      </w:r>
      <w:r w:rsidRPr="007C5989">
        <w:rPr>
          <w:rFonts w:asciiTheme="minorHAnsi" w:hAnsiTheme="minorHAnsi"/>
          <w:b/>
          <w:sz w:val="24"/>
          <w:szCs w:val="24"/>
        </w:rPr>
        <w:tab/>
      </w:r>
      <w:r w:rsidR="007C5989" w:rsidRPr="007C5989">
        <w:rPr>
          <w:rFonts w:asciiTheme="minorHAnsi" w:hAnsiTheme="minorHAnsi"/>
          <w:b/>
          <w:sz w:val="24"/>
          <w:szCs w:val="24"/>
        </w:rPr>
        <w:t xml:space="preserve">Lic. </w:t>
      </w:r>
      <w:r w:rsidRPr="007C5989">
        <w:rPr>
          <w:rFonts w:asciiTheme="minorHAnsi" w:hAnsiTheme="minorHAnsi"/>
          <w:b/>
          <w:sz w:val="24"/>
          <w:szCs w:val="24"/>
        </w:rPr>
        <w:t xml:space="preserve">Gerardo Esteban Sánchez González, Suplente del Mtro. Miguel </w:t>
      </w:r>
      <w:proofErr w:type="spellStart"/>
      <w:r w:rsidRPr="007C5989">
        <w:rPr>
          <w:rFonts w:asciiTheme="minorHAnsi" w:hAnsiTheme="minorHAnsi"/>
          <w:b/>
          <w:sz w:val="24"/>
          <w:szCs w:val="24"/>
        </w:rPr>
        <w:t>Osbaldo</w:t>
      </w:r>
      <w:proofErr w:type="spellEnd"/>
      <w:r w:rsidRPr="007C5989">
        <w:rPr>
          <w:rFonts w:asciiTheme="minorHAnsi" w:hAnsiTheme="minorHAnsi"/>
          <w:b/>
          <w:sz w:val="24"/>
          <w:szCs w:val="24"/>
        </w:rPr>
        <w:t xml:space="preserve"> Carreón Pérez, Síndico Municipal y Presidente del Comité de Tlajomulco de Zúñiga, Jalisco;</w:t>
      </w:r>
    </w:p>
    <w:p w:rsidR="000F58F9" w:rsidRPr="007C5989" w:rsidRDefault="000F58F9" w:rsidP="000F58F9">
      <w:pPr>
        <w:pStyle w:val="Sinespaciado"/>
        <w:jc w:val="both"/>
        <w:rPr>
          <w:rFonts w:asciiTheme="minorHAnsi" w:hAnsiTheme="minorHAnsi"/>
          <w:b/>
          <w:sz w:val="24"/>
          <w:szCs w:val="24"/>
        </w:rPr>
      </w:pPr>
      <w:r w:rsidRPr="007C5989">
        <w:rPr>
          <w:rFonts w:asciiTheme="minorHAnsi" w:hAnsiTheme="minorHAnsi"/>
          <w:b/>
          <w:sz w:val="24"/>
          <w:szCs w:val="24"/>
        </w:rPr>
        <w:t>b)</w:t>
      </w:r>
      <w:r w:rsidRPr="007C5989">
        <w:rPr>
          <w:rFonts w:asciiTheme="minorHAnsi" w:hAnsiTheme="minorHAnsi"/>
          <w:b/>
          <w:sz w:val="24"/>
          <w:szCs w:val="24"/>
        </w:rPr>
        <w:tab/>
      </w:r>
      <w:r w:rsidR="007C5989" w:rsidRPr="007C5989">
        <w:rPr>
          <w:rFonts w:asciiTheme="minorHAnsi" w:hAnsiTheme="minorHAnsi"/>
          <w:b/>
          <w:sz w:val="24"/>
          <w:szCs w:val="24"/>
        </w:rPr>
        <w:t xml:space="preserve">Lic. </w:t>
      </w:r>
      <w:r w:rsidRPr="007C5989">
        <w:rPr>
          <w:rFonts w:asciiTheme="minorHAnsi" w:hAnsiTheme="minorHAnsi"/>
          <w:b/>
          <w:sz w:val="24"/>
          <w:szCs w:val="24"/>
        </w:rPr>
        <w:t>Carlos Iván René Vázquez González, Suplente del Lic.</w:t>
      </w:r>
      <w:r w:rsidR="007C5989" w:rsidRPr="007C5989">
        <w:rPr>
          <w:rFonts w:asciiTheme="minorHAnsi" w:hAnsiTheme="minorHAnsi"/>
          <w:b/>
          <w:sz w:val="24"/>
          <w:szCs w:val="24"/>
        </w:rPr>
        <w:t xml:space="preserve"> José Luis Ochoa González,</w:t>
      </w:r>
      <w:r w:rsidRPr="007C5989">
        <w:rPr>
          <w:rFonts w:asciiTheme="minorHAnsi" w:hAnsiTheme="minorHAnsi"/>
          <w:b/>
          <w:sz w:val="24"/>
          <w:szCs w:val="24"/>
        </w:rPr>
        <w:t xml:space="preserve"> </w:t>
      </w:r>
      <w:r w:rsidR="00590A77" w:rsidRPr="00590A77">
        <w:rPr>
          <w:rFonts w:asciiTheme="minorHAnsi" w:hAnsiTheme="minorHAnsi"/>
          <w:b/>
          <w:sz w:val="24"/>
          <w:szCs w:val="24"/>
        </w:rPr>
        <w:t xml:space="preserve">Titular del Órgano Interno de Control </w:t>
      </w:r>
      <w:r w:rsidR="007C5989" w:rsidRPr="007C5989">
        <w:rPr>
          <w:rFonts w:asciiTheme="minorHAnsi" w:hAnsiTheme="minorHAnsi"/>
          <w:b/>
          <w:sz w:val="24"/>
          <w:szCs w:val="24"/>
        </w:rPr>
        <w:t xml:space="preserve">e integrante del Comité </w:t>
      </w:r>
      <w:r w:rsidRPr="007C5989">
        <w:rPr>
          <w:rFonts w:asciiTheme="minorHAnsi" w:hAnsiTheme="minorHAnsi"/>
          <w:b/>
          <w:sz w:val="24"/>
          <w:szCs w:val="24"/>
        </w:rPr>
        <w:t>de Tlajomulco de Zúñiga, Jalisco</w:t>
      </w:r>
      <w:r w:rsidR="007C5989" w:rsidRPr="007C5989">
        <w:rPr>
          <w:rFonts w:asciiTheme="minorHAnsi" w:hAnsiTheme="minorHAnsi"/>
          <w:b/>
          <w:sz w:val="24"/>
          <w:szCs w:val="24"/>
        </w:rPr>
        <w:t>;</w:t>
      </w:r>
    </w:p>
    <w:p w:rsidR="000F58F9" w:rsidRDefault="000F58F9" w:rsidP="000F58F9">
      <w:pPr>
        <w:pStyle w:val="Sinespaciado"/>
        <w:jc w:val="both"/>
        <w:rPr>
          <w:rFonts w:asciiTheme="minorHAnsi" w:hAnsiTheme="minorHAnsi"/>
          <w:b/>
          <w:sz w:val="24"/>
          <w:szCs w:val="24"/>
        </w:rPr>
      </w:pPr>
      <w:r w:rsidRPr="007C5989">
        <w:rPr>
          <w:rFonts w:asciiTheme="minorHAnsi" w:hAnsiTheme="minorHAnsi"/>
          <w:b/>
          <w:sz w:val="24"/>
          <w:szCs w:val="24"/>
        </w:rPr>
        <w:t>c)</w:t>
      </w:r>
      <w:r w:rsidRPr="007C5989">
        <w:rPr>
          <w:rFonts w:asciiTheme="minorHAnsi" w:hAnsiTheme="minorHAnsi"/>
          <w:b/>
          <w:sz w:val="24"/>
          <w:szCs w:val="24"/>
        </w:rPr>
        <w:tab/>
      </w:r>
      <w:r w:rsidR="007C5989" w:rsidRPr="007C5989">
        <w:rPr>
          <w:rFonts w:asciiTheme="minorHAnsi" w:hAnsiTheme="minorHAnsi"/>
          <w:b/>
          <w:sz w:val="24"/>
          <w:szCs w:val="24"/>
        </w:rPr>
        <w:t>Lic. Juan Carlos Hernández Espinoza</w:t>
      </w:r>
      <w:r w:rsidRPr="007C5989">
        <w:rPr>
          <w:rFonts w:asciiTheme="minorHAnsi" w:hAnsiTheme="minorHAnsi"/>
          <w:b/>
          <w:sz w:val="24"/>
          <w:szCs w:val="24"/>
        </w:rPr>
        <w:t xml:space="preserve">, </w:t>
      </w:r>
      <w:r w:rsidR="007C5989" w:rsidRPr="007C5989">
        <w:rPr>
          <w:rFonts w:asciiTheme="minorHAnsi" w:hAnsiTheme="minorHAnsi"/>
          <w:b/>
          <w:sz w:val="24"/>
          <w:szCs w:val="24"/>
        </w:rPr>
        <w:t xml:space="preserve">Suplente de la C. Melina Ramos Muñoz, </w:t>
      </w:r>
      <w:r w:rsidRPr="007C5989">
        <w:rPr>
          <w:rFonts w:asciiTheme="minorHAnsi" w:hAnsiTheme="minorHAnsi"/>
          <w:b/>
          <w:sz w:val="24"/>
          <w:szCs w:val="24"/>
        </w:rPr>
        <w:t>Directora de Transparencia</w:t>
      </w:r>
      <w:r w:rsidR="007C5989" w:rsidRPr="007C5989">
        <w:rPr>
          <w:rFonts w:asciiTheme="minorHAnsi" w:hAnsiTheme="minorHAnsi"/>
          <w:b/>
          <w:sz w:val="24"/>
          <w:szCs w:val="24"/>
        </w:rPr>
        <w:t xml:space="preserve"> y Secretario del Comité</w:t>
      </w:r>
      <w:r w:rsidRPr="007C5989">
        <w:rPr>
          <w:rFonts w:asciiTheme="minorHAnsi" w:hAnsiTheme="minorHAnsi"/>
          <w:b/>
          <w:sz w:val="24"/>
          <w:szCs w:val="24"/>
        </w:rPr>
        <w:t xml:space="preserve"> del Municipio de Tlajomulco de Zúñiga, Jalisco. </w:t>
      </w:r>
    </w:p>
    <w:p w:rsidR="007C5989" w:rsidRDefault="007C5989" w:rsidP="000F58F9">
      <w:pPr>
        <w:pStyle w:val="Sinespaciado"/>
        <w:jc w:val="both"/>
        <w:rPr>
          <w:rFonts w:asciiTheme="minorHAnsi" w:hAnsiTheme="minorHAnsi"/>
          <w:b/>
          <w:sz w:val="24"/>
          <w:szCs w:val="24"/>
        </w:rPr>
      </w:pPr>
    </w:p>
    <w:p w:rsidR="007C5989" w:rsidRDefault="007C5989" w:rsidP="000F58F9">
      <w:pPr>
        <w:pStyle w:val="Sinespaciado"/>
        <w:jc w:val="both"/>
        <w:rPr>
          <w:rFonts w:asciiTheme="minorHAnsi" w:hAnsiTheme="minorHAnsi"/>
          <w:sz w:val="24"/>
          <w:szCs w:val="24"/>
        </w:rPr>
      </w:pPr>
      <w:r>
        <w:rPr>
          <w:rFonts w:asciiTheme="minorHAnsi" w:hAnsiTheme="minorHAnsi"/>
          <w:sz w:val="24"/>
          <w:szCs w:val="24"/>
        </w:rPr>
        <w:t>Es cuanto,</w:t>
      </w:r>
      <w:r w:rsidR="00767166">
        <w:rPr>
          <w:rFonts w:asciiTheme="minorHAnsi" w:hAnsiTheme="minorHAnsi"/>
          <w:sz w:val="24"/>
          <w:szCs w:val="24"/>
        </w:rPr>
        <w:t xml:space="preserve"> Presidente</w:t>
      </w:r>
      <w:r>
        <w:rPr>
          <w:rFonts w:asciiTheme="minorHAnsi" w:hAnsiTheme="minorHAnsi"/>
          <w:sz w:val="24"/>
          <w:szCs w:val="24"/>
        </w:rPr>
        <w:t>.</w:t>
      </w:r>
    </w:p>
    <w:p w:rsidR="007C5989" w:rsidRDefault="007C5989" w:rsidP="000F58F9">
      <w:pPr>
        <w:pStyle w:val="Sinespaciado"/>
        <w:jc w:val="both"/>
        <w:rPr>
          <w:rFonts w:asciiTheme="minorHAnsi" w:hAnsiTheme="minorHAnsi"/>
          <w:sz w:val="24"/>
          <w:szCs w:val="24"/>
        </w:rPr>
      </w:pPr>
    </w:p>
    <w:p w:rsidR="007C5989" w:rsidRPr="007C5989" w:rsidRDefault="007C5989" w:rsidP="007C5989">
      <w:pPr>
        <w:pStyle w:val="Sinespaciado"/>
        <w:jc w:val="both"/>
        <w:rPr>
          <w:rFonts w:asciiTheme="minorHAnsi" w:hAnsiTheme="minorHAnsi" w:cstheme="minorHAnsi"/>
          <w:sz w:val="24"/>
          <w:szCs w:val="24"/>
        </w:rPr>
      </w:pPr>
      <w:r>
        <w:rPr>
          <w:rFonts w:asciiTheme="minorHAnsi" w:hAnsiTheme="minorHAnsi" w:cstheme="minorHAnsi"/>
          <w:i/>
          <w:sz w:val="24"/>
          <w:szCs w:val="24"/>
        </w:rPr>
        <w:t xml:space="preserve">“El </w:t>
      </w:r>
      <w:r w:rsidR="00767166">
        <w:rPr>
          <w:rFonts w:asciiTheme="minorHAnsi" w:hAnsiTheme="minorHAnsi" w:cstheme="minorHAnsi"/>
          <w:i/>
          <w:sz w:val="24"/>
          <w:szCs w:val="24"/>
        </w:rPr>
        <w:t>Presidente del Comité</w:t>
      </w:r>
      <w:r w:rsidRPr="000955B2">
        <w:rPr>
          <w:rFonts w:asciiTheme="minorHAnsi" w:hAnsiTheme="minorHAnsi" w:cstheme="minorHAnsi"/>
          <w:i/>
          <w:sz w:val="24"/>
          <w:szCs w:val="24"/>
        </w:rPr>
        <w:t xml:space="preserve"> toma el uso de la voz</w:t>
      </w:r>
      <w:r>
        <w:rPr>
          <w:rFonts w:asciiTheme="minorHAnsi" w:hAnsiTheme="minorHAnsi" w:cstheme="minorHAnsi"/>
          <w:i/>
          <w:sz w:val="24"/>
          <w:szCs w:val="24"/>
        </w:rPr>
        <w:t xml:space="preserve">”: </w:t>
      </w:r>
      <w:r>
        <w:rPr>
          <w:rFonts w:asciiTheme="minorHAnsi" w:hAnsiTheme="minorHAnsi" w:cstheme="minorHAnsi"/>
          <w:sz w:val="24"/>
          <w:szCs w:val="24"/>
        </w:rPr>
        <w:t>Gracias Directora de Transparencia, por lo anteriormente descrito</w:t>
      </w:r>
      <w:r w:rsidRPr="007C5989">
        <w:rPr>
          <w:rFonts w:asciiTheme="minorHAnsi" w:hAnsiTheme="minorHAnsi" w:cstheme="minorHAnsi"/>
          <w:sz w:val="24"/>
          <w:szCs w:val="24"/>
        </w:rPr>
        <w:t xml:space="preserve"> </w:t>
      </w:r>
      <w:r w:rsidR="00767166">
        <w:rPr>
          <w:rFonts w:asciiTheme="minorHAnsi" w:hAnsiTheme="minorHAnsi" w:cstheme="minorHAnsi"/>
          <w:sz w:val="24"/>
          <w:szCs w:val="24"/>
        </w:rPr>
        <w:t xml:space="preserve">y de conformidad al acuerdo administrativo </w:t>
      </w:r>
      <w:r w:rsidR="00767166">
        <w:rPr>
          <w:rFonts w:asciiTheme="minorHAnsi" w:hAnsiTheme="minorHAnsi"/>
          <w:sz w:val="24"/>
          <w:szCs w:val="24"/>
        </w:rPr>
        <w:t xml:space="preserve">de fecha 06 seis de octubre del año en curso, suscrito por el Presidente Municipal el Ing. Salvador Zamora </w:t>
      </w:r>
      <w:proofErr w:type="spellStart"/>
      <w:r w:rsidR="00767166">
        <w:rPr>
          <w:rFonts w:asciiTheme="minorHAnsi" w:hAnsiTheme="minorHAnsi"/>
          <w:sz w:val="24"/>
          <w:szCs w:val="24"/>
        </w:rPr>
        <w:t>Zamora</w:t>
      </w:r>
      <w:proofErr w:type="spellEnd"/>
      <w:r w:rsidR="00767166">
        <w:rPr>
          <w:rFonts w:asciiTheme="minorHAnsi" w:hAnsiTheme="minorHAnsi" w:cstheme="minorHAnsi"/>
          <w:sz w:val="24"/>
          <w:szCs w:val="24"/>
        </w:rPr>
        <w:t>, en mi carácter de Síndico Municipal y Presidente del Comité de Transparencia, les pregunto en votación nominal si es de aprobarse la nueva integración del Comité</w:t>
      </w:r>
      <w:r w:rsidRPr="007C5989">
        <w:rPr>
          <w:rFonts w:asciiTheme="minorHAnsi" w:hAnsiTheme="minorHAnsi" w:cstheme="minorHAnsi"/>
          <w:sz w:val="24"/>
          <w:szCs w:val="24"/>
        </w:rPr>
        <w:t>…” (</w:t>
      </w:r>
      <w:proofErr w:type="gramStart"/>
      <w:r w:rsidRPr="007C5989">
        <w:rPr>
          <w:rFonts w:asciiTheme="minorHAnsi" w:hAnsiTheme="minorHAnsi" w:cstheme="minorHAnsi"/>
          <w:sz w:val="24"/>
          <w:szCs w:val="24"/>
        </w:rPr>
        <w:t>sic</w:t>
      </w:r>
      <w:proofErr w:type="gramEnd"/>
      <w:r w:rsidRPr="007C5989">
        <w:rPr>
          <w:rFonts w:asciiTheme="minorHAnsi" w:hAnsiTheme="minorHAnsi" w:cstheme="minorHAnsi"/>
          <w:sz w:val="24"/>
          <w:szCs w:val="24"/>
        </w:rPr>
        <w:t>).</w:t>
      </w:r>
    </w:p>
    <w:p w:rsidR="007C5989" w:rsidRPr="007C5989" w:rsidRDefault="007C5989" w:rsidP="007C5989">
      <w:pPr>
        <w:pStyle w:val="Sinespaciado"/>
        <w:jc w:val="both"/>
        <w:rPr>
          <w:rFonts w:asciiTheme="minorHAnsi" w:hAnsiTheme="minorHAnsi" w:cstheme="minorHAnsi"/>
          <w:sz w:val="24"/>
          <w:szCs w:val="24"/>
        </w:rPr>
      </w:pPr>
    </w:p>
    <w:p w:rsidR="007C5989" w:rsidRPr="00204052" w:rsidRDefault="007C5989" w:rsidP="007C5989">
      <w:pPr>
        <w:pStyle w:val="Sinespaciado"/>
        <w:jc w:val="both"/>
        <w:rPr>
          <w:rFonts w:asciiTheme="minorHAnsi" w:hAnsiTheme="minorHAnsi" w:cstheme="minorHAnsi"/>
          <w:b/>
          <w:sz w:val="24"/>
          <w:szCs w:val="24"/>
        </w:rPr>
      </w:pPr>
      <w:r w:rsidRPr="00204052">
        <w:rPr>
          <w:rFonts w:asciiTheme="minorHAnsi" w:hAnsiTheme="minorHAnsi" w:cstheme="minorHAnsi"/>
          <w:b/>
          <w:sz w:val="24"/>
          <w:szCs w:val="24"/>
        </w:rPr>
        <w:t>José Luis Ochoa González</w:t>
      </w:r>
      <w:r w:rsidR="00590A77" w:rsidRPr="00204052">
        <w:rPr>
          <w:b/>
        </w:rPr>
        <w:t xml:space="preserve"> </w:t>
      </w:r>
      <w:r w:rsidR="00590A77" w:rsidRPr="00204052">
        <w:rPr>
          <w:rFonts w:asciiTheme="minorHAnsi" w:hAnsiTheme="minorHAnsi" w:cstheme="minorHAnsi"/>
          <w:b/>
          <w:sz w:val="24"/>
          <w:szCs w:val="24"/>
        </w:rPr>
        <w:t xml:space="preserve">Titular del Órgano Interno de Control </w:t>
      </w:r>
      <w:r w:rsidRPr="00204052">
        <w:rPr>
          <w:rFonts w:asciiTheme="minorHAnsi" w:hAnsiTheme="minorHAnsi" w:cstheme="minorHAnsi"/>
          <w:b/>
          <w:sz w:val="24"/>
          <w:szCs w:val="24"/>
        </w:rPr>
        <w:t>e integrante del Comité: “a favor”</w:t>
      </w:r>
    </w:p>
    <w:p w:rsidR="007C5989" w:rsidRPr="00204052" w:rsidRDefault="007C5989" w:rsidP="007C5989">
      <w:pPr>
        <w:pStyle w:val="Sinespaciado"/>
        <w:jc w:val="both"/>
        <w:rPr>
          <w:rFonts w:asciiTheme="minorHAnsi" w:hAnsiTheme="minorHAnsi" w:cstheme="minorHAnsi"/>
          <w:b/>
          <w:sz w:val="24"/>
          <w:szCs w:val="24"/>
        </w:rPr>
      </w:pPr>
      <w:r w:rsidRPr="00204052">
        <w:rPr>
          <w:rFonts w:asciiTheme="minorHAnsi" w:hAnsiTheme="minorHAnsi" w:cstheme="minorHAnsi"/>
          <w:b/>
          <w:sz w:val="24"/>
          <w:szCs w:val="24"/>
        </w:rPr>
        <w:t>Melina Ramos Muñoz, Directora de Transparencia y Secretario del Comité: “a favor”</w:t>
      </w:r>
    </w:p>
    <w:p w:rsidR="007C5989" w:rsidRPr="00204052" w:rsidRDefault="007C5989" w:rsidP="007C5989">
      <w:pPr>
        <w:pStyle w:val="Sinespaciado"/>
        <w:jc w:val="both"/>
        <w:rPr>
          <w:rFonts w:asciiTheme="minorHAnsi" w:hAnsiTheme="minorHAnsi" w:cstheme="minorHAnsi"/>
          <w:b/>
          <w:sz w:val="24"/>
          <w:szCs w:val="24"/>
        </w:rPr>
      </w:pPr>
      <w:r w:rsidRPr="00204052">
        <w:rPr>
          <w:rFonts w:asciiTheme="minorHAnsi" w:hAnsiTheme="minorHAnsi" w:cstheme="minorHAnsi"/>
          <w:b/>
          <w:sz w:val="24"/>
          <w:szCs w:val="24"/>
        </w:rPr>
        <w:t>Mi voto es a favor, por lo cual se resuelve conforme a lo siguiente:</w:t>
      </w:r>
    </w:p>
    <w:p w:rsidR="00946840" w:rsidRPr="00946840" w:rsidRDefault="00946840" w:rsidP="00946840">
      <w:pPr>
        <w:pStyle w:val="Sinespaciado"/>
        <w:jc w:val="both"/>
        <w:rPr>
          <w:rFonts w:asciiTheme="minorHAnsi" w:hAnsiTheme="minorHAnsi"/>
          <w:sz w:val="24"/>
          <w:szCs w:val="24"/>
        </w:rPr>
      </w:pPr>
    </w:p>
    <w:p w:rsidR="00946840" w:rsidRDefault="00767166" w:rsidP="00946840">
      <w:pPr>
        <w:pStyle w:val="Sinespaciado"/>
        <w:jc w:val="both"/>
        <w:rPr>
          <w:rFonts w:asciiTheme="minorHAnsi" w:hAnsiTheme="minorHAnsi" w:cstheme="minorHAnsi"/>
          <w:sz w:val="24"/>
          <w:szCs w:val="24"/>
        </w:rPr>
      </w:pPr>
      <w:r>
        <w:rPr>
          <w:rFonts w:asciiTheme="minorHAnsi" w:hAnsiTheme="minorHAnsi"/>
          <w:b/>
          <w:i/>
          <w:sz w:val="24"/>
          <w:szCs w:val="24"/>
          <w:u w:val="single"/>
        </w:rPr>
        <w:lastRenderedPageBreak/>
        <w:t>ACUERDO SEGUNDO.-</w:t>
      </w:r>
      <w:r w:rsidRPr="00767166">
        <w:rPr>
          <w:rFonts w:asciiTheme="minorHAnsi" w:hAnsiTheme="minorHAnsi"/>
          <w:sz w:val="24"/>
          <w:szCs w:val="24"/>
        </w:rPr>
        <w:t xml:space="preserve"> </w:t>
      </w:r>
      <w:r>
        <w:rPr>
          <w:rFonts w:asciiTheme="minorHAnsi" w:hAnsiTheme="minorHAnsi"/>
          <w:b/>
          <w:i/>
          <w:sz w:val="24"/>
          <w:szCs w:val="24"/>
        </w:rPr>
        <w:t>A</w:t>
      </w:r>
      <w:r w:rsidRPr="00767166">
        <w:rPr>
          <w:rFonts w:asciiTheme="minorHAnsi" w:hAnsiTheme="minorHAnsi"/>
          <w:b/>
          <w:i/>
          <w:sz w:val="24"/>
          <w:szCs w:val="24"/>
        </w:rPr>
        <w:t xml:space="preserve">PROBACIÓN DEL </w:t>
      </w:r>
      <w:r>
        <w:rPr>
          <w:rFonts w:asciiTheme="minorHAnsi" w:hAnsiTheme="minorHAnsi"/>
          <w:b/>
          <w:i/>
          <w:sz w:val="24"/>
          <w:szCs w:val="24"/>
        </w:rPr>
        <w:t>SEGUNDO PUNTO</w:t>
      </w:r>
      <w:r w:rsidRPr="00767166">
        <w:rPr>
          <w:rFonts w:asciiTheme="minorHAnsi" w:hAnsiTheme="minorHAnsi"/>
          <w:b/>
          <w:i/>
          <w:sz w:val="24"/>
          <w:szCs w:val="24"/>
        </w:rPr>
        <w:t xml:space="preserve"> DEL ORDEN DEL DÍA</w:t>
      </w:r>
      <w:r w:rsidRPr="00767166">
        <w:rPr>
          <w:rFonts w:asciiTheme="minorHAnsi" w:hAnsiTheme="minorHAnsi"/>
          <w:b/>
          <w:sz w:val="24"/>
          <w:szCs w:val="24"/>
        </w:rPr>
        <w:t>:</w:t>
      </w:r>
      <w:r w:rsidR="00946840" w:rsidRPr="00946840">
        <w:rPr>
          <w:rFonts w:asciiTheme="minorHAnsi" w:hAnsiTheme="minorHAnsi"/>
          <w:sz w:val="24"/>
          <w:szCs w:val="24"/>
        </w:rPr>
        <w:t xml:space="preserve"> </w:t>
      </w:r>
      <w:r>
        <w:rPr>
          <w:rFonts w:asciiTheme="minorHAnsi" w:hAnsiTheme="minorHAnsi" w:cstheme="minorHAnsi"/>
          <w:sz w:val="24"/>
          <w:szCs w:val="24"/>
        </w:rPr>
        <w:t>De conformidad a lo</w:t>
      </w:r>
      <w:r w:rsidRPr="00767166">
        <w:rPr>
          <w:rFonts w:asciiTheme="minorHAnsi" w:hAnsiTheme="minorHAnsi" w:cstheme="minorHAnsi"/>
          <w:sz w:val="24"/>
          <w:szCs w:val="24"/>
        </w:rPr>
        <w:t xml:space="preserve"> anteriormente expuesto</w:t>
      </w:r>
      <w:r>
        <w:rPr>
          <w:rFonts w:asciiTheme="minorHAnsi" w:hAnsiTheme="minorHAnsi" w:cstheme="minorHAnsi"/>
          <w:sz w:val="24"/>
          <w:szCs w:val="24"/>
        </w:rPr>
        <w:t>,</w:t>
      </w:r>
      <w:r w:rsidRPr="00767166">
        <w:rPr>
          <w:rFonts w:asciiTheme="minorHAnsi" w:hAnsiTheme="minorHAnsi" w:cstheme="minorHAnsi"/>
          <w:sz w:val="24"/>
          <w:szCs w:val="24"/>
        </w:rPr>
        <w:t xml:space="preserve"> y con fundamento en lo dispuesto en el artículo 28 de la Ley, </w:t>
      </w:r>
      <w:r w:rsidRPr="00590A77">
        <w:rPr>
          <w:rFonts w:asciiTheme="minorHAnsi" w:hAnsiTheme="minorHAnsi" w:cstheme="minorHAnsi"/>
          <w:b/>
          <w:sz w:val="24"/>
          <w:szCs w:val="24"/>
          <w:u w:val="single"/>
        </w:rPr>
        <w:t>se aprueba de forma unánime</w:t>
      </w:r>
      <w:r w:rsidRPr="00767166">
        <w:rPr>
          <w:rFonts w:asciiTheme="minorHAnsi" w:hAnsiTheme="minorHAnsi" w:cstheme="minorHAnsi"/>
          <w:sz w:val="24"/>
          <w:szCs w:val="24"/>
        </w:rPr>
        <w:t xml:space="preserve"> la instalación del Comité y su nueva integración.</w:t>
      </w:r>
    </w:p>
    <w:p w:rsidR="00767166" w:rsidRDefault="00767166" w:rsidP="00946840">
      <w:pPr>
        <w:pStyle w:val="Sinespaciado"/>
        <w:jc w:val="both"/>
        <w:rPr>
          <w:rFonts w:asciiTheme="minorHAnsi" w:hAnsiTheme="minorHAnsi" w:cstheme="minorHAnsi"/>
          <w:sz w:val="24"/>
          <w:szCs w:val="24"/>
        </w:rPr>
      </w:pPr>
    </w:p>
    <w:p w:rsidR="00204052" w:rsidRDefault="00204052" w:rsidP="00946840">
      <w:pPr>
        <w:pStyle w:val="Sinespaciado"/>
        <w:jc w:val="both"/>
        <w:rPr>
          <w:rFonts w:asciiTheme="minorHAnsi" w:hAnsiTheme="minorHAnsi" w:cstheme="minorHAnsi"/>
          <w:sz w:val="24"/>
          <w:szCs w:val="24"/>
        </w:rPr>
      </w:pPr>
    </w:p>
    <w:p w:rsidR="00767166" w:rsidRDefault="00767166" w:rsidP="00946840">
      <w:pPr>
        <w:pStyle w:val="Sinespaciado"/>
        <w:jc w:val="both"/>
        <w:rPr>
          <w:rFonts w:asciiTheme="minorHAnsi" w:hAnsiTheme="minorHAnsi"/>
          <w:sz w:val="24"/>
          <w:szCs w:val="24"/>
        </w:rPr>
      </w:pPr>
      <w:r>
        <w:rPr>
          <w:rFonts w:asciiTheme="minorHAnsi" w:hAnsiTheme="minorHAnsi"/>
          <w:b/>
          <w:i/>
          <w:sz w:val="24"/>
          <w:szCs w:val="24"/>
          <w:u w:val="single"/>
        </w:rPr>
        <w:t>ACUERDO TERCERO.-</w:t>
      </w:r>
      <w:r w:rsidRPr="00767166">
        <w:rPr>
          <w:rFonts w:asciiTheme="minorHAnsi" w:hAnsiTheme="minorHAnsi"/>
          <w:sz w:val="24"/>
          <w:szCs w:val="24"/>
        </w:rPr>
        <w:t xml:space="preserve"> </w:t>
      </w:r>
      <w:r>
        <w:rPr>
          <w:rFonts w:asciiTheme="minorHAnsi" w:hAnsiTheme="minorHAnsi"/>
          <w:b/>
          <w:i/>
          <w:sz w:val="24"/>
          <w:szCs w:val="24"/>
        </w:rPr>
        <w:t xml:space="preserve">SE INTRUYE </w:t>
      </w:r>
      <w:r>
        <w:rPr>
          <w:rFonts w:asciiTheme="minorHAnsi" w:hAnsiTheme="minorHAnsi"/>
          <w:sz w:val="24"/>
          <w:szCs w:val="24"/>
        </w:rPr>
        <w:t xml:space="preserve">a la Secretario del Comité, realicé las gestiones  administrativas necesarias y, notifique al Instituto de Transparencia, Información Pública y Protección de Datos Personales del Estado de Jalisco (ITEI), la </w:t>
      </w:r>
      <w:r w:rsidR="002D30AF">
        <w:rPr>
          <w:rFonts w:asciiTheme="minorHAnsi" w:hAnsiTheme="minorHAnsi"/>
          <w:sz w:val="24"/>
          <w:szCs w:val="24"/>
        </w:rPr>
        <w:t>instalación</w:t>
      </w:r>
      <w:r>
        <w:rPr>
          <w:rFonts w:asciiTheme="minorHAnsi" w:hAnsiTheme="minorHAnsi"/>
          <w:sz w:val="24"/>
          <w:szCs w:val="24"/>
        </w:rPr>
        <w:t xml:space="preserve"> y conformación del Comité </w:t>
      </w:r>
      <w:r w:rsidR="002D30AF">
        <w:rPr>
          <w:rFonts w:asciiTheme="minorHAnsi" w:hAnsiTheme="minorHAnsi"/>
          <w:sz w:val="24"/>
          <w:szCs w:val="24"/>
        </w:rPr>
        <w:t>para el periodo del 09 nueve de noviembre del año 2021 dos mil veintiuno y hasta el 30 treinta de septiembre del año 2024 dos mil veinticuatro, adjuntando en copia certificada y/o documento original, los nombramientos de los integrantes, así como el acta que se derive de la presente sesión.</w:t>
      </w:r>
    </w:p>
    <w:p w:rsidR="002D30AF" w:rsidRDefault="002D30AF" w:rsidP="00946840">
      <w:pPr>
        <w:pStyle w:val="Sinespaciado"/>
        <w:jc w:val="both"/>
        <w:rPr>
          <w:rFonts w:asciiTheme="minorHAnsi" w:hAnsiTheme="minorHAnsi"/>
          <w:sz w:val="24"/>
          <w:szCs w:val="24"/>
        </w:rPr>
      </w:pPr>
    </w:p>
    <w:p w:rsidR="00204052" w:rsidRDefault="00204052" w:rsidP="00946840">
      <w:pPr>
        <w:pStyle w:val="Sinespaciado"/>
        <w:jc w:val="both"/>
        <w:rPr>
          <w:rFonts w:asciiTheme="minorHAnsi" w:hAnsiTheme="minorHAnsi"/>
          <w:sz w:val="24"/>
          <w:szCs w:val="24"/>
        </w:rPr>
      </w:pPr>
    </w:p>
    <w:p w:rsidR="002D30AF" w:rsidRPr="002D30AF" w:rsidRDefault="002D30AF" w:rsidP="00946840">
      <w:pPr>
        <w:pStyle w:val="Sinespaciado"/>
        <w:jc w:val="both"/>
        <w:rPr>
          <w:rFonts w:asciiTheme="minorHAnsi" w:hAnsiTheme="minorHAnsi"/>
          <w:sz w:val="24"/>
          <w:szCs w:val="24"/>
        </w:rPr>
      </w:pPr>
      <w:r>
        <w:rPr>
          <w:rFonts w:asciiTheme="minorHAnsi" w:hAnsiTheme="minorHAnsi"/>
          <w:b/>
          <w:i/>
          <w:sz w:val="24"/>
          <w:szCs w:val="24"/>
          <w:u w:val="single"/>
        </w:rPr>
        <w:t xml:space="preserve">ACUERDO CUARTO.- </w:t>
      </w:r>
      <w:r w:rsidRPr="001D0B74">
        <w:rPr>
          <w:rFonts w:asciiTheme="minorHAnsi" w:hAnsiTheme="minorHAnsi"/>
          <w:b/>
          <w:i/>
          <w:sz w:val="24"/>
          <w:szCs w:val="24"/>
        </w:rPr>
        <w:t>MODIFICACIONES Y/O SUSTITUCIONES DE LOS INTEGRANTES Y SUPLENTES DEL COMITÉ</w:t>
      </w:r>
      <w:r w:rsidRPr="001D0B74">
        <w:rPr>
          <w:rFonts w:asciiTheme="minorHAnsi" w:hAnsiTheme="minorHAnsi"/>
          <w:i/>
          <w:sz w:val="24"/>
          <w:szCs w:val="24"/>
        </w:rPr>
        <w:t>:</w:t>
      </w:r>
      <w:r>
        <w:rPr>
          <w:rFonts w:asciiTheme="minorHAnsi" w:hAnsiTheme="minorHAnsi"/>
          <w:sz w:val="24"/>
          <w:szCs w:val="24"/>
        </w:rPr>
        <w:t xml:space="preserve"> Deberán sesionar cuando menos dos integrantes del presente Comité, debiendo exponer los documentales que lo soportan, así como los fundamentos que conllevarán a la modificación correspondiente.  </w:t>
      </w:r>
    </w:p>
    <w:p w:rsidR="002D30AF" w:rsidRDefault="002D30AF" w:rsidP="000F488F">
      <w:pPr>
        <w:pStyle w:val="Sinespaciado"/>
        <w:jc w:val="both"/>
        <w:rPr>
          <w:rFonts w:asciiTheme="minorHAnsi" w:hAnsiTheme="minorHAnsi"/>
          <w:sz w:val="24"/>
          <w:szCs w:val="24"/>
        </w:rPr>
      </w:pPr>
    </w:p>
    <w:p w:rsidR="002D30AF" w:rsidRDefault="002D30AF" w:rsidP="000F488F">
      <w:pPr>
        <w:pStyle w:val="Sinespaciado"/>
        <w:jc w:val="both"/>
        <w:rPr>
          <w:rFonts w:asciiTheme="minorHAnsi" w:hAnsiTheme="minorHAnsi"/>
          <w:sz w:val="24"/>
          <w:szCs w:val="24"/>
        </w:rPr>
      </w:pPr>
      <w:r>
        <w:rPr>
          <w:rFonts w:asciiTheme="minorHAnsi" w:hAnsiTheme="minorHAnsi"/>
          <w:sz w:val="24"/>
          <w:szCs w:val="24"/>
        </w:rPr>
        <w:t>Continúo con el siguiente punto del orden del día:</w:t>
      </w:r>
    </w:p>
    <w:p w:rsidR="000F488F" w:rsidRPr="002D30AF" w:rsidRDefault="00946840" w:rsidP="000F488F">
      <w:pPr>
        <w:pStyle w:val="Sinespaciado"/>
        <w:jc w:val="both"/>
        <w:rPr>
          <w:rFonts w:asciiTheme="minorHAnsi" w:hAnsiTheme="minorHAnsi"/>
          <w:sz w:val="24"/>
          <w:szCs w:val="24"/>
        </w:rPr>
      </w:pPr>
      <w:r w:rsidRPr="00946840">
        <w:rPr>
          <w:rFonts w:asciiTheme="minorHAnsi" w:hAnsiTheme="minorHAnsi"/>
          <w:sz w:val="24"/>
          <w:szCs w:val="24"/>
        </w:rPr>
        <w:tab/>
      </w:r>
      <w:r w:rsidR="002D30AF">
        <w:rPr>
          <w:rFonts w:asciiTheme="minorHAnsi" w:hAnsiTheme="minorHAnsi"/>
          <w:sz w:val="24"/>
          <w:szCs w:val="24"/>
        </w:rPr>
        <w:t xml:space="preserve">     </w:t>
      </w:r>
    </w:p>
    <w:p w:rsidR="000F488F" w:rsidRDefault="002D30AF" w:rsidP="000F488F">
      <w:pPr>
        <w:pStyle w:val="Sinespaciado"/>
        <w:jc w:val="both"/>
        <w:rPr>
          <w:rFonts w:asciiTheme="minorHAnsi" w:hAnsiTheme="minorHAnsi"/>
          <w:b/>
          <w:sz w:val="24"/>
          <w:szCs w:val="24"/>
        </w:rPr>
      </w:pPr>
      <w:r>
        <w:rPr>
          <w:rFonts w:asciiTheme="minorHAnsi" w:hAnsiTheme="minorHAnsi"/>
          <w:b/>
          <w:sz w:val="24"/>
          <w:szCs w:val="24"/>
        </w:rPr>
        <w:t>III</w:t>
      </w:r>
      <w:r w:rsidR="000F488F" w:rsidRPr="00AE1101">
        <w:rPr>
          <w:rFonts w:asciiTheme="minorHAnsi" w:hAnsiTheme="minorHAnsi"/>
          <w:b/>
          <w:sz w:val="24"/>
          <w:szCs w:val="24"/>
        </w:rPr>
        <w:t>.- ASUNTOS GENERALES</w:t>
      </w:r>
      <w:r w:rsidR="001D0B74">
        <w:rPr>
          <w:rFonts w:asciiTheme="minorHAnsi" w:hAnsiTheme="minorHAnsi"/>
          <w:b/>
          <w:sz w:val="24"/>
          <w:szCs w:val="24"/>
        </w:rPr>
        <w:t>.</w:t>
      </w:r>
    </w:p>
    <w:p w:rsidR="000F488F" w:rsidRDefault="000F488F" w:rsidP="000F488F">
      <w:pPr>
        <w:pStyle w:val="Sinespaciado"/>
        <w:jc w:val="both"/>
        <w:rPr>
          <w:rFonts w:asciiTheme="minorHAnsi" w:hAnsiTheme="minorHAnsi"/>
          <w:b/>
          <w:sz w:val="24"/>
          <w:szCs w:val="24"/>
        </w:rPr>
      </w:pPr>
    </w:p>
    <w:p w:rsidR="002D30AF" w:rsidRDefault="002D30AF" w:rsidP="002D30AF">
      <w:pPr>
        <w:pStyle w:val="Sinespaciado"/>
        <w:jc w:val="both"/>
        <w:rPr>
          <w:rFonts w:asciiTheme="minorHAnsi" w:hAnsiTheme="minorHAnsi"/>
          <w:sz w:val="24"/>
          <w:szCs w:val="24"/>
        </w:rPr>
      </w:pPr>
      <w:r>
        <w:rPr>
          <w:rFonts w:asciiTheme="minorHAnsi" w:hAnsiTheme="minorHAnsi"/>
          <w:b/>
          <w:sz w:val="24"/>
          <w:szCs w:val="24"/>
        </w:rPr>
        <w:t xml:space="preserve">  </w:t>
      </w:r>
      <w:r>
        <w:rPr>
          <w:rFonts w:asciiTheme="minorHAnsi" w:hAnsiTheme="minorHAnsi"/>
          <w:sz w:val="24"/>
          <w:szCs w:val="24"/>
        </w:rPr>
        <w:t xml:space="preserve">          P</w:t>
      </w:r>
      <w:r w:rsidRPr="00D85631">
        <w:rPr>
          <w:rFonts w:asciiTheme="minorHAnsi" w:hAnsiTheme="minorHAnsi"/>
          <w:sz w:val="24"/>
          <w:szCs w:val="24"/>
        </w:rPr>
        <w:t>reg</w:t>
      </w:r>
      <w:r>
        <w:rPr>
          <w:rFonts w:asciiTheme="minorHAnsi" w:hAnsiTheme="minorHAnsi"/>
          <w:sz w:val="24"/>
          <w:szCs w:val="24"/>
        </w:rPr>
        <w:t>unto a los presentes</w:t>
      </w:r>
      <w:r w:rsidR="001D0B74">
        <w:rPr>
          <w:rFonts w:asciiTheme="minorHAnsi" w:hAnsiTheme="minorHAnsi"/>
          <w:sz w:val="24"/>
          <w:szCs w:val="24"/>
        </w:rPr>
        <w:t>,</w:t>
      </w:r>
      <w:r>
        <w:rPr>
          <w:rFonts w:asciiTheme="minorHAnsi" w:hAnsiTheme="minorHAnsi"/>
          <w:sz w:val="24"/>
          <w:szCs w:val="24"/>
        </w:rPr>
        <w:t xml:space="preserve"> </w:t>
      </w:r>
      <w:r w:rsidR="001D0B74">
        <w:rPr>
          <w:rFonts w:asciiTheme="minorHAnsi" w:hAnsiTheme="minorHAnsi" w:cstheme="minorHAnsi"/>
          <w:sz w:val="24"/>
          <w:szCs w:val="24"/>
        </w:rPr>
        <w:t>si existe</w:t>
      </w:r>
      <w:r w:rsidR="001D0B74" w:rsidRPr="002B7360">
        <w:rPr>
          <w:rFonts w:asciiTheme="minorHAnsi" w:hAnsiTheme="minorHAnsi" w:cstheme="minorHAnsi"/>
          <w:sz w:val="24"/>
          <w:szCs w:val="24"/>
        </w:rPr>
        <w:t xml:space="preserve"> algún tema ad</w:t>
      </w:r>
      <w:r w:rsidR="001D0B74">
        <w:rPr>
          <w:rFonts w:asciiTheme="minorHAnsi" w:hAnsiTheme="minorHAnsi" w:cstheme="minorHAnsi"/>
          <w:sz w:val="24"/>
          <w:szCs w:val="24"/>
        </w:rPr>
        <w:t>icional a tratar (…) al no existir tema adicional a tratar, se concluye la presente sesión:</w:t>
      </w:r>
    </w:p>
    <w:p w:rsidR="000F488F" w:rsidRDefault="002D30AF" w:rsidP="000F488F">
      <w:pPr>
        <w:pStyle w:val="Sinespaciado"/>
        <w:jc w:val="both"/>
        <w:rPr>
          <w:rFonts w:asciiTheme="minorHAnsi" w:hAnsiTheme="minorHAnsi"/>
          <w:b/>
          <w:sz w:val="24"/>
          <w:szCs w:val="24"/>
        </w:rPr>
      </w:pPr>
      <w:r>
        <w:rPr>
          <w:rFonts w:asciiTheme="minorHAnsi" w:hAnsiTheme="minorHAnsi"/>
          <w:b/>
          <w:sz w:val="24"/>
          <w:szCs w:val="24"/>
        </w:rPr>
        <w:t xml:space="preserve">        </w:t>
      </w:r>
    </w:p>
    <w:p w:rsidR="00204052" w:rsidRPr="001D0B74" w:rsidRDefault="00204052" w:rsidP="000F488F">
      <w:pPr>
        <w:pStyle w:val="Sinespaciado"/>
        <w:jc w:val="both"/>
        <w:rPr>
          <w:rFonts w:asciiTheme="minorHAnsi" w:hAnsiTheme="minorHAnsi"/>
          <w:b/>
          <w:sz w:val="24"/>
          <w:szCs w:val="24"/>
        </w:rPr>
      </w:pPr>
    </w:p>
    <w:p w:rsidR="000F488F" w:rsidRPr="00AE1101" w:rsidRDefault="001D0B74" w:rsidP="000F488F">
      <w:pPr>
        <w:pStyle w:val="Sinespaciado"/>
        <w:jc w:val="both"/>
        <w:rPr>
          <w:rFonts w:asciiTheme="minorHAnsi" w:hAnsiTheme="minorHAnsi"/>
          <w:sz w:val="24"/>
          <w:szCs w:val="24"/>
        </w:rPr>
      </w:pPr>
      <w:r>
        <w:rPr>
          <w:rFonts w:asciiTheme="minorHAnsi" w:hAnsiTheme="minorHAnsi"/>
          <w:b/>
          <w:i/>
          <w:sz w:val="24"/>
          <w:szCs w:val="24"/>
          <w:u w:val="single"/>
        </w:rPr>
        <w:t>ACUERDO QUINTO</w:t>
      </w:r>
      <w:r w:rsidR="000F488F" w:rsidRPr="00AE1101">
        <w:rPr>
          <w:rFonts w:asciiTheme="minorHAnsi" w:hAnsiTheme="minorHAnsi"/>
          <w:b/>
          <w:i/>
          <w:sz w:val="24"/>
          <w:szCs w:val="24"/>
          <w:u w:val="single"/>
        </w:rPr>
        <w:t>.-</w:t>
      </w:r>
      <w:r w:rsidR="000F488F" w:rsidRPr="00AE1101">
        <w:rPr>
          <w:rFonts w:asciiTheme="minorHAnsi" w:hAnsiTheme="minorHAnsi"/>
          <w:b/>
          <w:i/>
          <w:sz w:val="24"/>
          <w:szCs w:val="24"/>
        </w:rPr>
        <w:t xml:space="preserve"> APROBACIÓN DEL </w:t>
      </w:r>
      <w:r>
        <w:rPr>
          <w:rFonts w:asciiTheme="minorHAnsi" w:hAnsiTheme="minorHAnsi"/>
          <w:b/>
          <w:i/>
          <w:sz w:val="24"/>
          <w:szCs w:val="24"/>
        </w:rPr>
        <w:t xml:space="preserve">TERCER PUNTO </w:t>
      </w:r>
      <w:r w:rsidR="000F488F" w:rsidRPr="00AE1101">
        <w:rPr>
          <w:rFonts w:asciiTheme="minorHAnsi" w:hAnsiTheme="minorHAnsi"/>
          <w:b/>
          <w:i/>
          <w:sz w:val="24"/>
          <w:szCs w:val="24"/>
        </w:rPr>
        <w:t xml:space="preserve">DEL ORDEN DEL DÍA.- </w:t>
      </w:r>
      <w:r w:rsidR="000F488F" w:rsidRPr="00AE1101">
        <w:rPr>
          <w:rFonts w:asciiTheme="minorHAnsi" w:hAnsiTheme="minorHAnsi"/>
          <w:i/>
          <w:sz w:val="24"/>
          <w:szCs w:val="24"/>
        </w:rPr>
        <w:t xml:space="preserve">Considerando que no existe tema adicional a tratar, </w:t>
      </w:r>
      <w:r w:rsidRPr="001D0B74">
        <w:rPr>
          <w:rFonts w:asciiTheme="minorHAnsi" w:hAnsiTheme="minorHAnsi"/>
          <w:b/>
          <w:i/>
          <w:sz w:val="24"/>
          <w:szCs w:val="24"/>
          <w:u w:val="single"/>
        </w:rPr>
        <w:t>se aprueba de forma unánime</w:t>
      </w:r>
      <w:r>
        <w:rPr>
          <w:rFonts w:asciiTheme="minorHAnsi" w:hAnsiTheme="minorHAnsi"/>
          <w:i/>
          <w:sz w:val="24"/>
          <w:szCs w:val="24"/>
        </w:rPr>
        <w:t xml:space="preserve"> </w:t>
      </w:r>
      <w:r w:rsidR="000F488F" w:rsidRPr="00AE1101">
        <w:rPr>
          <w:rFonts w:asciiTheme="minorHAnsi" w:hAnsiTheme="minorHAnsi"/>
          <w:i/>
          <w:sz w:val="24"/>
          <w:szCs w:val="24"/>
        </w:rPr>
        <w:t>la clausura de la presente sesión a las 09</w:t>
      </w:r>
      <w:r>
        <w:rPr>
          <w:rFonts w:asciiTheme="minorHAnsi" w:hAnsiTheme="minorHAnsi"/>
          <w:i/>
          <w:sz w:val="24"/>
          <w:szCs w:val="24"/>
        </w:rPr>
        <w:t>:59</w:t>
      </w:r>
      <w:r w:rsidR="000F488F" w:rsidRPr="00AE1101">
        <w:rPr>
          <w:rFonts w:asciiTheme="minorHAnsi" w:hAnsiTheme="minorHAnsi"/>
          <w:i/>
          <w:sz w:val="24"/>
          <w:szCs w:val="24"/>
        </w:rPr>
        <w:t xml:space="preserve"> nueve</w:t>
      </w:r>
      <w:r w:rsidR="00152274">
        <w:rPr>
          <w:rFonts w:asciiTheme="minorHAnsi" w:hAnsiTheme="minorHAnsi"/>
          <w:i/>
          <w:sz w:val="24"/>
          <w:szCs w:val="24"/>
        </w:rPr>
        <w:t xml:space="preserve"> horas con cincuenta y nueve</w:t>
      </w:r>
      <w:bookmarkStart w:id="0" w:name="_GoBack"/>
      <w:bookmarkEnd w:id="0"/>
      <w:r w:rsidR="000F488F" w:rsidRPr="00AE1101">
        <w:rPr>
          <w:rFonts w:asciiTheme="minorHAnsi" w:hAnsiTheme="minorHAnsi"/>
          <w:i/>
          <w:sz w:val="24"/>
          <w:szCs w:val="24"/>
        </w:rPr>
        <w:t xml:space="preserve"> minutos del día </w:t>
      </w:r>
      <w:r>
        <w:rPr>
          <w:rFonts w:asciiTheme="minorHAnsi" w:hAnsiTheme="minorHAnsi"/>
          <w:i/>
          <w:sz w:val="24"/>
          <w:szCs w:val="24"/>
        </w:rPr>
        <w:t xml:space="preserve">09 </w:t>
      </w:r>
      <w:r w:rsidR="000F488F" w:rsidRPr="00AE1101">
        <w:rPr>
          <w:rFonts w:asciiTheme="minorHAnsi" w:hAnsiTheme="minorHAnsi"/>
          <w:i/>
          <w:sz w:val="24"/>
          <w:szCs w:val="24"/>
        </w:rPr>
        <w:t xml:space="preserve">nueve de </w:t>
      </w:r>
      <w:r>
        <w:rPr>
          <w:rFonts w:asciiTheme="minorHAnsi" w:hAnsiTheme="minorHAnsi"/>
          <w:i/>
          <w:sz w:val="24"/>
          <w:szCs w:val="24"/>
        </w:rPr>
        <w:t>noviembre</w:t>
      </w:r>
      <w:r w:rsidR="000F488F" w:rsidRPr="00AE1101">
        <w:rPr>
          <w:rFonts w:asciiTheme="minorHAnsi" w:hAnsiTheme="minorHAnsi"/>
          <w:i/>
          <w:sz w:val="24"/>
          <w:szCs w:val="24"/>
        </w:rPr>
        <w:t xml:space="preserve"> del año 2021 dos mil veintiuno.</w:t>
      </w:r>
    </w:p>
    <w:p w:rsidR="000F488F" w:rsidRPr="003461DB" w:rsidRDefault="000F488F" w:rsidP="000F488F">
      <w:pPr>
        <w:spacing w:after="0" w:line="240" w:lineRule="auto"/>
        <w:jc w:val="both"/>
        <w:rPr>
          <w:rFonts w:asciiTheme="minorHAnsi" w:hAnsiTheme="minorHAnsi" w:cs="Arial"/>
          <w:sz w:val="24"/>
          <w:szCs w:val="24"/>
        </w:rPr>
      </w:pPr>
    </w:p>
    <w:p w:rsidR="000F488F" w:rsidRDefault="000F488F" w:rsidP="00204052">
      <w:pPr>
        <w:spacing w:after="0" w:line="240" w:lineRule="auto"/>
        <w:rPr>
          <w:rFonts w:cs="Arial"/>
          <w:sz w:val="24"/>
          <w:szCs w:val="24"/>
        </w:rPr>
      </w:pPr>
    </w:p>
    <w:p w:rsidR="00204052" w:rsidRPr="00204052" w:rsidRDefault="00204052" w:rsidP="00204052">
      <w:pPr>
        <w:pStyle w:val="Ttulo2"/>
        <w:jc w:val="center"/>
        <w:rPr>
          <w:color w:val="EEECE1" w:themeColor="background2"/>
          <w:sz w:val="144"/>
          <w:szCs w:val="144"/>
        </w:rPr>
      </w:pPr>
      <w:r w:rsidRPr="00204052">
        <w:rPr>
          <w:color w:val="BFBFBF" w:themeColor="background1" w:themeShade="BF"/>
          <w:sz w:val="144"/>
          <w:szCs w:val="144"/>
        </w:rPr>
        <w:t>SIN TEXTO</w:t>
      </w:r>
    </w:p>
    <w:p w:rsidR="00204052"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Default="00204052" w:rsidP="00204052">
      <w:pPr>
        <w:spacing w:after="0" w:line="240" w:lineRule="auto"/>
        <w:jc w:val="center"/>
        <w:rPr>
          <w:rFonts w:cs="Arial"/>
          <w:sz w:val="24"/>
          <w:szCs w:val="24"/>
        </w:rPr>
      </w:pPr>
    </w:p>
    <w:p w:rsidR="00204052" w:rsidRPr="003461DB" w:rsidRDefault="00204052" w:rsidP="00204052">
      <w:pPr>
        <w:spacing w:after="0" w:line="240" w:lineRule="auto"/>
        <w:jc w:val="center"/>
        <w:rPr>
          <w:rFonts w:cs="Arial"/>
          <w:sz w:val="24"/>
          <w:szCs w:val="24"/>
        </w:rPr>
      </w:pPr>
      <w:r w:rsidRPr="00034665">
        <w:rPr>
          <w:rFonts w:cs="Arial"/>
          <w:sz w:val="24"/>
          <w:szCs w:val="24"/>
        </w:rPr>
        <w:t>MIGUEL OSBALDO CARREÓN PÉREZ</w:t>
      </w:r>
      <w:r w:rsidRPr="003461DB">
        <w:rPr>
          <w:rFonts w:cs="Arial"/>
          <w:sz w:val="24"/>
          <w:szCs w:val="24"/>
        </w:rPr>
        <w:t>,</w:t>
      </w:r>
      <w:r>
        <w:rPr>
          <w:rFonts w:cs="Arial"/>
          <w:sz w:val="24"/>
          <w:szCs w:val="24"/>
        </w:rPr>
        <w:t xml:space="preserve"> </w:t>
      </w:r>
      <w:r w:rsidRPr="003461DB">
        <w:rPr>
          <w:rFonts w:cs="Arial"/>
          <w:sz w:val="24"/>
          <w:szCs w:val="24"/>
        </w:rPr>
        <w:t>SÍNDICO MUNICIPAL</w:t>
      </w:r>
    </w:p>
    <w:p w:rsidR="00204052" w:rsidRDefault="00204052" w:rsidP="00204052">
      <w:pPr>
        <w:spacing w:after="0" w:line="240" w:lineRule="auto"/>
        <w:jc w:val="center"/>
        <w:rPr>
          <w:rFonts w:cs="Arial"/>
          <w:sz w:val="24"/>
          <w:szCs w:val="24"/>
        </w:rPr>
      </w:pPr>
      <w:r w:rsidRPr="003461DB">
        <w:rPr>
          <w:rFonts w:cs="Arial"/>
          <w:sz w:val="24"/>
          <w:szCs w:val="24"/>
        </w:rPr>
        <w:t xml:space="preserve">ACEPTO y PROTESTO EL CARGO COMO PRESIDENTE DEL COMITÉ DE </w:t>
      </w:r>
    </w:p>
    <w:p w:rsidR="00204052" w:rsidRPr="003461DB" w:rsidRDefault="00204052" w:rsidP="00204052">
      <w:pPr>
        <w:spacing w:after="0" w:line="240" w:lineRule="auto"/>
        <w:jc w:val="center"/>
        <w:rPr>
          <w:rFonts w:cs="Arial"/>
          <w:sz w:val="24"/>
          <w:szCs w:val="24"/>
        </w:rPr>
      </w:pPr>
      <w:r w:rsidRPr="003461DB">
        <w:rPr>
          <w:rFonts w:cs="Arial"/>
          <w:sz w:val="24"/>
          <w:szCs w:val="24"/>
        </w:rPr>
        <w:t>TRANSPARENCIA</w:t>
      </w:r>
      <w:r>
        <w:rPr>
          <w:rFonts w:cs="Arial"/>
          <w:sz w:val="24"/>
          <w:szCs w:val="24"/>
        </w:rPr>
        <w:t xml:space="preserve"> </w:t>
      </w:r>
      <w:r w:rsidRPr="003461DB">
        <w:rPr>
          <w:rFonts w:cs="Arial"/>
          <w:sz w:val="24"/>
          <w:szCs w:val="24"/>
        </w:rPr>
        <w:t xml:space="preserve">DEL </w:t>
      </w:r>
      <w:r>
        <w:rPr>
          <w:rFonts w:cs="Arial"/>
          <w:sz w:val="24"/>
          <w:szCs w:val="24"/>
        </w:rPr>
        <w:t xml:space="preserve">MUNICIPIO </w:t>
      </w:r>
      <w:r w:rsidRPr="003461DB">
        <w:rPr>
          <w:rFonts w:cs="Arial"/>
          <w:sz w:val="24"/>
          <w:szCs w:val="24"/>
        </w:rPr>
        <w:t>DE TLAJOMULCO DE ZÚÑIGA</w:t>
      </w:r>
    </w:p>
    <w:p w:rsidR="00204052" w:rsidRPr="003461DB" w:rsidRDefault="00204052" w:rsidP="00204052">
      <w:pPr>
        <w:spacing w:after="0" w:line="240" w:lineRule="auto"/>
        <w:jc w:val="center"/>
        <w:rPr>
          <w:rFonts w:cs="Arial"/>
          <w:sz w:val="24"/>
          <w:szCs w:val="24"/>
        </w:rPr>
      </w:pPr>
    </w:p>
    <w:p w:rsidR="000F488F" w:rsidRDefault="000F488F"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204052">
      <w:pPr>
        <w:spacing w:after="0" w:line="240" w:lineRule="auto"/>
        <w:rPr>
          <w:rFonts w:cs="Arial"/>
          <w:sz w:val="24"/>
          <w:szCs w:val="24"/>
        </w:rPr>
      </w:pPr>
    </w:p>
    <w:p w:rsidR="00204052" w:rsidRDefault="00204052" w:rsidP="000F488F">
      <w:pPr>
        <w:spacing w:after="0" w:line="240" w:lineRule="auto"/>
        <w:jc w:val="center"/>
        <w:rPr>
          <w:rFonts w:cs="Arial"/>
          <w:sz w:val="24"/>
          <w:szCs w:val="24"/>
        </w:rPr>
      </w:pPr>
    </w:p>
    <w:p w:rsidR="00204052" w:rsidRPr="003461DB"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204052" w:rsidRDefault="00204052" w:rsidP="000F488F">
      <w:pPr>
        <w:spacing w:after="0" w:line="240" w:lineRule="auto"/>
        <w:jc w:val="center"/>
        <w:rPr>
          <w:rFonts w:cs="Arial"/>
          <w:sz w:val="24"/>
          <w:szCs w:val="24"/>
        </w:rPr>
      </w:pPr>
    </w:p>
    <w:p w:rsidR="000F488F" w:rsidRPr="003461DB" w:rsidRDefault="000F488F" w:rsidP="000F488F">
      <w:pPr>
        <w:spacing w:after="0" w:line="240" w:lineRule="auto"/>
        <w:jc w:val="center"/>
        <w:rPr>
          <w:rFonts w:cs="Arial"/>
          <w:sz w:val="24"/>
          <w:szCs w:val="24"/>
        </w:rPr>
      </w:pPr>
      <w:r w:rsidRPr="003461DB">
        <w:rPr>
          <w:rFonts w:cs="Arial"/>
          <w:sz w:val="24"/>
          <w:szCs w:val="24"/>
        </w:rPr>
        <w:t>JOSÉ LUIS OCHOA GONZÁLEZ</w:t>
      </w:r>
      <w:r w:rsidR="00204052">
        <w:t xml:space="preserve">, </w:t>
      </w:r>
      <w:r w:rsidR="00204052" w:rsidRPr="00204052">
        <w:rPr>
          <w:rFonts w:cs="Arial"/>
          <w:sz w:val="24"/>
          <w:szCs w:val="24"/>
        </w:rPr>
        <w:t>TITULAR DEL ÓRGANO INTERNO DE CONTROL</w:t>
      </w:r>
    </w:p>
    <w:p w:rsidR="00204052" w:rsidRDefault="00204052" w:rsidP="000F488F">
      <w:pPr>
        <w:spacing w:after="0" w:line="240" w:lineRule="auto"/>
        <w:jc w:val="center"/>
        <w:rPr>
          <w:rFonts w:cs="Arial"/>
          <w:sz w:val="24"/>
          <w:szCs w:val="24"/>
        </w:rPr>
      </w:pPr>
      <w:r>
        <w:rPr>
          <w:rFonts w:cs="Arial"/>
          <w:sz w:val="24"/>
          <w:szCs w:val="24"/>
        </w:rPr>
        <w:t>ACEPTO y PROTESTO EL CARGO COMO</w:t>
      </w:r>
      <w:r w:rsidR="000F488F" w:rsidRPr="003461DB">
        <w:rPr>
          <w:rFonts w:cs="Arial"/>
          <w:sz w:val="24"/>
          <w:szCs w:val="24"/>
        </w:rPr>
        <w:t xml:space="preserve"> INTEGRANTE DEL COMITÉ DE </w:t>
      </w:r>
    </w:p>
    <w:p w:rsidR="000F488F" w:rsidRPr="003461DB" w:rsidRDefault="000F488F" w:rsidP="00204052">
      <w:pPr>
        <w:spacing w:after="0" w:line="240" w:lineRule="auto"/>
        <w:jc w:val="center"/>
        <w:rPr>
          <w:rFonts w:cs="Arial"/>
          <w:sz w:val="24"/>
          <w:szCs w:val="24"/>
        </w:rPr>
      </w:pPr>
      <w:r w:rsidRPr="003461DB">
        <w:rPr>
          <w:rFonts w:cs="Arial"/>
          <w:sz w:val="24"/>
          <w:szCs w:val="24"/>
        </w:rPr>
        <w:t>TRANSPARENCIA</w:t>
      </w:r>
      <w:r w:rsidR="00204052">
        <w:rPr>
          <w:rFonts w:cs="Arial"/>
          <w:sz w:val="24"/>
          <w:szCs w:val="24"/>
        </w:rPr>
        <w:t xml:space="preserve"> </w:t>
      </w:r>
      <w:r w:rsidRPr="003461DB">
        <w:rPr>
          <w:rFonts w:cs="Arial"/>
          <w:sz w:val="24"/>
          <w:szCs w:val="24"/>
        </w:rPr>
        <w:t xml:space="preserve">DEL </w:t>
      </w:r>
      <w:r w:rsidR="00204052">
        <w:rPr>
          <w:rFonts w:cs="Arial"/>
          <w:sz w:val="24"/>
          <w:szCs w:val="24"/>
        </w:rPr>
        <w:t xml:space="preserve">MUNICIPIO </w:t>
      </w:r>
      <w:r w:rsidRPr="003461DB">
        <w:rPr>
          <w:rFonts w:cs="Arial"/>
          <w:sz w:val="24"/>
          <w:szCs w:val="24"/>
        </w:rPr>
        <w:t>DE TLAJOMULCO DE ZÚÑIGA</w:t>
      </w:r>
    </w:p>
    <w:p w:rsidR="000F488F" w:rsidRPr="003461DB" w:rsidRDefault="000F488F" w:rsidP="000F488F">
      <w:pPr>
        <w:spacing w:after="0" w:line="240" w:lineRule="auto"/>
        <w:jc w:val="center"/>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0F488F" w:rsidRPr="003461DB" w:rsidRDefault="000F488F" w:rsidP="000F488F">
      <w:pPr>
        <w:spacing w:after="0" w:line="240" w:lineRule="auto"/>
        <w:rPr>
          <w:rFonts w:cs="Arial"/>
          <w:sz w:val="24"/>
          <w:szCs w:val="24"/>
        </w:rPr>
      </w:pPr>
    </w:p>
    <w:p w:rsidR="00204052" w:rsidRDefault="000F488F" w:rsidP="00204052">
      <w:pPr>
        <w:pStyle w:val="Sinespaciado"/>
        <w:jc w:val="center"/>
        <w:rPr>
          <w:rFonts w:cs="Arial"/>
          <w:sz w:val="24"/>
          <w:szCs w:val="24"/>
        </w:rPr>
      </w:pPr>
      <w:r w:rsidRPr="003461DB">
        <w:rPr>
          <w:rFonts w:cs="Arial"/>
          <w:sz w:val="24"/>
          <w:szCs w:val="24"/>
        </w:rPr>
        <w:t>MELINA RAMOS MUÑOZ</w:t>
      </w:r>
      <w:r w:rsidR="00204052">
        <w:rPr>
          <w:rFonts w:cs="Arial"/>
          <w:sz w:val="24"/>
          <w:szCs w:val="24"/>
        </w:rPr>
        <w:t xml:space="preserve"> DIRECTORA DE TRANSPARENCIA </w:t>
      </w:r>
    </w:p>
    <w:p w:rsidR="00204052" w:rsidRDefault="00204052" w:rsidP="00204052">
      <w:pPr>
        <w:spacing w:after="0" w:line="240" w:lineRule="auto"/>
        <w:jc w:val="center"/>
        <w:rPr>
          <w:rFonts w:cs="Arial"/>
          <w:sz w:val="24"/>
          <w:szCs w:val="24"/>
        </w:rPr>
      </w:pPr>
      <w:r w:rsidRPr="003461DB">
        <w:rPr>
          <w:rFonts w:cs="Arial"/>
          <w:sz w:val="24"/>
          <w:szCs w:val="24"/>
        </w:rPr>
        <w:t>ACEPTO y PROTESTO EL CARGO</w:t>
      </w:r>
      <w:r>
        <w:rPr>
          <w:rFonts w:cs="Arial"/>
          <w:sz w:val="24"/>
          <w:szCs w:val="24"/>
        </w:rPr>
        <w:t xml:space="preserve"> COMO</w:t>
      </w:r>
      <w:r w:rsidR="000F488F" w:rsidRPr="003461DB">
        <w:rPr>
          <w:rFonts w:cs="Arial"/>
          <w:sz w:val="24"/>
          <w:szCs w:val="24"/>
        </w:rPr>
        <w:t xml:space="preserve"> SECRETARIO DEL COMITÉ DE </w:t>
      </w:r>
    </w:p>
    <w:p w:rsidR="00204052" w:rsidRPr="003461DB" w:rsidRDefault="00204052" w:rsidP="00204052">
      <w:pPr>
        <w:spacing w:after="0" w:line="240" w:lineRule="auto"/>
        <w:jc w:val="center"/>
        <w:rPr>
          <w:rFonts w:cs="Arial"/>
          <w:sz w:val="24"/>
          <w:szCs w:val="24"/>
        </w:rPr>
      </w:pPr>
      <w:r w:rsidRPr="003461DB">
        <w:rPr>
          <w:rFonts w:cs="Arial"/>
          <w:sz w:val="24"/>
          <w:szCs w:val="24"/>
        </w:rPr>
        <w:t>TRANSPARENCIA</w:t>
      </w:r>
      <w:r>
        <w:rPr>
          <w:rFonts w:cs="Arial"/>
          <w:sz w:val="24"/>
          <w:szCs w:val="24"/>
        </w:rPr>
        <w:t xml:space="preserve"> </w:t>
      </w:r>
      <w:r w:rsidRPr="003461DB">
        <w:rPr>
          <w:rFonts w:cs="Arial"/>
          <w:sz w:val="24"/>
          <w:szCs w:val="24"/>
        </w:rPr>
        <w:t xml:space="preserve">DEL </w:t>
      </w:r>
      <w:r>
        <w:rPr>
          <w:rFonts w:cs="Arial"/>
          <w:sz w:val="24"/>
          <w:szCs w:val="24"/>
        </w:rPr>
        <w:t xml:space="preserve">MUNICIPIO </w:t>
      </w:r>
      <w:r w:rsidRPr="003461DB">
        <w:rPr>
          <w:rFonts w:cs="Arial"/>
          <w:sz w:val="24"/>
          <w:szCs w:val="24"/>
        </w:rPr>
        <w:t>DE TLAJOMULCO DE ZÚÑIGA</w:t>
      </w:r>
    </w:p>
    <w:p w:rsidR="000F488F" w:rsidRPr="003461DB" w:rsidRDefault="000F488F" w:rsidP="00204052">
      <w:pPr>
        <w:pStyle w:val="Sinespaciado"/>
        <w:jc w:val="center"/>
        <w:rPr>
          <w:rFonts w:cs="Arial"/>
          <w:sz w:val="24"/>
          <w:szCs w:val="24"/>
        </w:rPr>
      </w:pPr>
    </w:p>
    <w:p w:rsidR="000F488F" w:rsidRPr="003461DB" w:rsidRDefault="000F488F" w:rsidP="000F488F">
      <w:pPr>
        <w:spacing w:after="0" w:line="240" w:lineRule="auto"/>
        <w:jc w:val="center"/>
        <w:rPr>
          <w:rFonts w:cs="Arial"/>
          <w:sz w:val="24"/>
          <w:szCs w:val="24"/>
        </w:rPr>
      </w:pPr>
    </w:p>
    <w:p w:rsidR="000F488F" w:rsidRPr="003461DB" w:rsidRDefault="000F488F" w:rsidP="000F488F">
      <w:pPr>
        <w:spacing w:after="0" w:line="240" w:lineRule="auto"/>
        <w:jc w:val="center"/>
        <w:rPr>
          <w:rFonts w:cs="Arial"/>
          <w:sz w:val="24"/>
          <w:szCs w:val="24"/>
        </w:rPr>
      </w:pPr>
    </w:p>
    <w:p w:rsidR="000F488F" w:rsidRPr="003461DB" w:rsidRDefault="000F488F" w:rsidP="00204052">
      <w:pPr>
        <w:spacing w:after="0" w:line="240" w:lineRule="auto"/>
        <w:rPr>
          <w:rFonts w:cs="Arial"/>
          <w:sz w:val="24"/>
          <w:szCs w:val="24"/>
        </w:rPr>
      </w:pPr>
    </w:p>
    <w:p w:rsidR="00507CF6" w:rsidRDefault="00507CF6"/>
    <w:sectPr w:rsidR="00507CF6" w:rsidSect="00204052">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B3" w:rsidRDefault="00B819B3" w:rsidP="00D85631">
      <w:pPr>
        <w:spacing w:after="0" w:line="240" w:lineRule="auto"/>
      </w:pPr>
      <w:r>
        <w:separator/>
      </w:r>
    </w:p>
  </w:endnote>
  <w:endnote w:type="continuationSeparator" w:id="0">
    <w:p w:rsidR="00B819B3" w:rsidRDefault="00B819B3" w:rsidP="00D8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DE" w:rsidRDefault="00A35236" w:rsidP="00204052">
    <w:pPr>
      <w:pStyle w:val="Encabezado"/>
      <w:jc w:val="center"/>
      <w:rPr>
        <w:sz w:val="16"/>
        <w:szCs w:val="16"/>
      </w:rPr>
    </w:pPr>
    <w:r w:rsidRPr="00F66C40">
      <w:rPr>
        <w:rFonts w:cs="Arial"/>
        <w:sz w:val="16"/>
        <w:szCs w:val="16"/>
      </w:rPr>
      <w:t>Esta página f</w:t>
    </w:r>
    <w:r w:rsidR="00D85631">
      <w:rPr>
        <w:rFonts w:cs="Arial"/>
        <w:sz w:val="16"/>
        <w:szCs w:val="16"/>
      </w:rPr>
      <w:t>orma parte integral del Acta</w:t>
    </w:r>
    <w:r w:rsidRPr="00F66C40">
      <w:rPr>
        <w:rFonts w:cs="Arial"/>
        <w:sz w:val="16"/>
        <w:szCs w:val="16"/>
      </w:rPr>
      <w:t xml:space="preserve"> de la </w:t>
    </w:r>
    <w:r w:rsidR="00D85631">
      <w:rPr>
        <w:rFonts w:cs="Arial"/>
        <w:sz w:val="16"/>
        <w:szCs w:val="16"/>
      </w:rPr>
      <w:t>Primera</w:t>
    </w:r>
    <w:r>
      <w:rPr>
        <w:rFonts w:cs="Arial"/>
        <w:sz w:val="16"/>
        <w:szCs w:val="16"/>
      </w:rPr>
      <w:t xml:space="preserve"> S</w:t>
    </w:r>
    <w:r w:rsidRPr="00F66C40">
      <w:rPr>
        <w:rFonts w:cs="Arial"/>
        <w:sz w:val="16"/>
        <w:szCs w:val="16"/>
      </w:rPr>
      <w:t xml:space="preserve">esión </w:t>
    </w:r>
    <w:r w:rsidR="00D85631">
      <w:rPr>
        <w:rFonts w:cs="Arial"/>
        <w:sz w:val="16"/>
        <w:szCs w:val="16"/>
      </w:rPr>
      <w:t>O</w:t>
    </w:r>
    <w:r>
      <w:rPr>
        <w:rFonts w:cs="Arial"/>
        <w:sz w:val="16"/>
        <w:szCs w:val="16"/>
      </w:rPr>
      <w:t xml:space="preserve">rdinaria del </w:t>
    </w:r>
    <w:r w:rsidR="00D85631">
      <w:rPr>
        <w:sz w:val="16"/>
        <w:szCs w:val="16"/>
      </w:rPr>
      <w:t>año 2021</w:t>
    </w:r>
    <w:r w:rsidRPr="00F66C40">
      <w:rPr>
        <w:sz w:val="16"/>
        <w:szCs w:val="16"/>
      </w:rPr>
      <w:t xml:space="preserve"> del Comité de Transparencia</w:t>
    </w:r>
    <w:r w:rsidR="00D85631">
      <w:rPr>
        <w:sz w:val="16"/>
        <w:szCs w:val="16"/>
      </w:rPr>
      <w:t>, de la Administración Municipal 2021-2024 del Municipio d</w:t>
    </w:r>
    <w:r w:rsidRPr="00F66C40">
      <w:rPr>
        <w:sz w:val="16"/>
        <w:szCs w:val="16"/>
      </w:rPr>
      <w:t>e Tlajomulco de Zúñiga, Jalisco,</w:t>
    </w:r>
    <w:r w:rsidR="00D85631">
      <w:rPr>
        <w:sz w:val="16"/>
        <w:szCs w:val="16"/>
      </w:rPr>
      <w:t xml:space="preserve"> celebrada el día 09 de noviembre</w:t>
    </w:r>
    <w:r>
      <w:rPr>
        <w:sz w:val="16"/>
        <w:szCs w:val="16"/>
      </w:rPr>
      <w:t xml:space="preserve"> del año 2021</w:t>
    </w:r>
    <w:r w:rsidRPr="00F66C40">
      <w:rPr>
        <w:sz w:val="16"/>
        <w:szCs w:val="16"/>
      </w:rPr>
      <w:t>.</w:t>
    </w:r>
  </w:p>
  <w:p w:rsidR="00204052" w:rsidRPr="00CD6BBB" w:rsidRDefault="00204052" w:rsidP="00422418">
    <w:pPr>
      <w:pStyle w:val="Encabezado"/>
      <w:jc w:val="center"/>
      <w:rPr>
        <w:sz w:val="16"/>
        <w:szCs w:val="16"/>
      </w:rPr>
    </w:pPr>
  </w:p>
  <w:p w:rsidR="00226D47" w:rsidRDefault="00B819B3">
    <w:pPr>
      <w:pStyle w:val="Piedepgina"/>
    </w:pPr>
  </w:p>
  <w:p w:rsidR="00226D47" w:rsidRDefault="00B819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B3" w:rsidRDefault="00B819B3" w:rsidP="00D85631">
      <w:pPr>
        <w:spacing w:after="0" w:line="240" w:lineRule="auto"/>
      </w:pPr>
      <w:r>
        <w:separator/>
      </w:r>
    </w:p>
  </w:footnote>
  <w:footnote w:type="continuationSeparator" w:id="0">
    <w:p w:rsidR="00B819B3" w:rsidRDefault="00B819B3" w:rsidP="00D85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95" w:rsidRDefault="00B819B3">
    <w:pPr>
      <w:pStyle w:val="Encabezado"/>
      <w:rPr>
        <w:noProof/>
        <w:lang w:eastAsia="es-MX"/>
      </w:rPr>
    </w:pPr>
    <w:sdt>
      <w:sdtPr>
        <w:rPr>
          <w:noProof/>
          <w:lang w:eastAsia="es-MX"/>
        </w:rPr>
        <w:id w:val="1749847552"/>
        <w:docPartObj>
          <w:docPartGallery w:val="Page Numbers (Margins)"/>
          <w:docPartUnique/>
        </w:docPartObj>
      </w:sdtPr>
      <w:sdtEndPr/>
      <w:sdtContent>
        <w:r w:rsidR="00A35236">
          <w:rPr>
            <w:noProof/>
            <w:lang w:eastAsia="es-MX"/>
          </w:rPr>
          <mc:AlternateContent>
            <mc:Choice Requires="wps">
              <w:drawing>
                <wp:anchor distT="0" distB="0" distL="114300" distR="114300" simplePos="0" relativeHeight="251659264" behindDoc="0" locked="0" layoutInCell="0" allowOverlap="1" wp14:anchorId="6BFBC63B" wp14:editId="34F0AE42">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405BE7" w:rsidRDefault="00A35236">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52274" w:rsidRPr="00152274">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405BE7" w:rsidRDefault="00A35236">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52274" w:rsidRPr="00152274">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8F"/>
    <w:rsid w:val="000F488F"/>
    <w:rsid w:val="000F58F9"/>
    <w:rsid w:val="00152274"/>
    <w:rsid w:val="001D0B74"/>
    <w:rsid w:val="00204052"/>
    <w:rsid w:val="002D30AF"/>
    <w:rsid w:val="003B708B"/>
    <w:rsid w:val="00507CF6"/>
    <w:rsid w:val="00590A77"/>
    <w:rsid w:val="00767166"/>
    <w:rsid w:val="007C5989"/>
    <w:rsid w:val="00860478"/>
    <w:rsid w:val="00946840"/>
    <w:rsid w:val="00A35236"/>
    <w:rsid w:val="00B819B3"/>
    <w:rsid w:val="00D85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8F"/>
    <w:rPr>
      <w:rFonts w:ascii="Calibri" w:eastAsia="Calibri" w:hAnsi="Calibri" w:cs="Times New Roman"/>
    </w:rPr>
  </w:style>
  <w:style w:type="paragraph" w:styleId="Ttulo2">
    <w:name w:val="heading 2"/>
    <w:basedOn w:val="Normal"/>
    <w:next w:val="Normal"/>
    <w:link w:val="Ttulo2Car"/>
    <w:uiPriority w:val="9"/>
    <w:unhideWhenUsed/>
    <w:qFormat/>
    <w:rsid w:val="000F48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488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F4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F488F"/>
    <w:rPr>
      <w:rFonts w:ascii="Calibri" w:eastAsia="Calibri" w:hAnsi="Calibri" w:cs="Times New Roman"/>
    </w:rPr>
  </w:style>
  <w:style w:type="paragraph" w:styleId="Piedepgina">
    <w:name w:val="footer"/>
    <w:basedOn w:val="Normal"/>
    <w:link w:val="PiedepginaCar"/>
    <w:uiPriority w:val="99"/>
    <w:unhideWhenUsed/>
    <w:rsid w:val="000F4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88F"/>
    <w:rPr>
      <w:rFonts w:ascii="Calibri" w:eastAsia="Calibri" w:hAnsi="Calibri" w:cs="Times New Roman"/>
    </w:rPr>
  </w:style>
  <w:style w:type="paragraph" w:styleId="Sinespaciado">
    <w:name w:val="No Spacing"/>
    <w:uiPriority w:val="1"/>
    <w:qFormat/>
    <w:rsid w:val="000F488F"/>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F4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88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8F"/>
    <w:rPr>
      <w:rFonts w:ascii="Calibri" w:eastAsia="Calibri" w:hAnsi="Calibri" w:cs="Times New Roman"/>
    </w:rPr>
  </w:style>
  <w:style w:type="paragraph" w:styleId="Ttulo2">
    <w:name w:val="heading 2"/>
    <w:basedOn w:val="Normal"/>
    <w:next w:val="Normal"/>
    <w:link w:val="Ttulo2Car"/>
    <w:uiPriority w:val="9"/>
    <w:unhideWhenUsed/>
    <w:qFormat/>
    <w:rsid w:val="000F48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488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F4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F488F"/>
    <w:rPr>
      <w:rFonts w:ascii="Calibri" w:eastAsia="Calibri" w:hAnsi="Calibri" w:cs="Times New Roman"/>
    </w:rPr>
  </w:style>
  <w:style w:type="paragraph" w:styleId="Piedepgina">
    <w:name w:val="footer"/>
    <w:basedOn w:val="Normal"/>
    <w:link w:val="PiedepginaCar"/>
    <w:uiPriority w:val="99"/>
    <w:unhideWhenUsed/>
    <w:rsid w:val="000F4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88F"/>
    <w:rPr>
      <w:rFonts w:ascii="Calibri" w:eastAsia="Calibri" w:hAnsi="Calibri" w:cs="Times New Roman"/>
    </w:rPr>
  </w:style>
  <w:style w:type="paragraph" w:styleId="Sinespaciado">
    <w:name w:val="No Spacing"/>
    <w:uiPriority w:val="1"/>
    <w:qFormat/>
    <w:rsid w:val="000F488F"/>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F4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8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53">
      <w:bodyDiv w:val="1"/>
      <w:marLeft w:val="0"/>
      <w:marRight w:val="0"/>
      <w:marTop w:val="0"/>
      <w:marBottom w:val="0"/>
      <w:divBdr>
        <w:top w:val="none" w:sz="0" w:space="0" w:color="auto"/>
        <w:left w:val="none" w:sz="0" w:space="0" w:color="auto"/>
        <w:bottom w:val="none" w:sz="0" w:space="0" w:color="auto"/>
        <w:right w:val="none" w:sz="0" w:space="0" w:color="auto"/>
      </w:divBdr>
    </w:div>
    <w:div w:id="31658074">
      <w:bodyDiv w:val="1"/>
      <w:marLeft w:val="0"/>
      <w:marRight w:val="0"/>
      <w:marTop w:val="0"/>
      <w:marBottom w:val="0"/>
      <w:divBdr>
        <w:top w:val="none" w:sz="0" w:space="0" w:color="auto"/>
        <w:left w:val="none" w:sz="0" w:space="0" w:color="auto"/>
        <w:bottom w:val="none" w:sz="0" w:space="0" w:color="auto"/>
        <w:right w:val="none" w:sz="0" w:space="0" w:color="auto"/>
      </w:divBdr>
    </w:div>
    <w:div w:id="71258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Lemus</cp:lastModifiedBy>
  <cp:revision>4</cp:revision>
  <dcterms:created xsi:type="dcterms:W3CDTF">2021-11-09T16:10:00Z</dcterms:created>
  <dcterms:modified xsi:type="dcterms:W3CDTF">2021-11-10T20:35:00Z</dcterms:modified>
</cp:coreProperties>
</file>