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Default="006C685C" w:rsidP="006C685C">
      <w:pPr>
        <w:tabs>
          <w:tab w:val="left" w:pos="3722"/>
        </w:tabs>
        <w:spacing w:after="0" w:line="240" w:lineRule="auto"/>
        <w:jc w:val="center"/>
        <w:rPr>
          <w:rFonts w:cs="Arial"/>
          <w:b/>
          <w:sz w:val="24"/>
          <w:szCs w:val="24"/>
        </w:rPr>
      </w:pPr>
      <w:r>
        <w:rPr>
          <w:rFonts w:cs="Arial"/>
          <w:b/>
          <w:sz w:val="24"/>
          <w:szCs w:val="24"/>
        </w:rPr>
        <w:t xml:space="preserve">PRIMERA SESIÓN ORDINARIA DEL AÑO 2022 </w:t>
      </w:r>
      <w:r w:rsidRPr="003461DB">
        <w:rPr>
          <w:rFonts w:cs="Arial"/>
          <w:b/>
          <w:sz w:val="24"/>
          <w:szCs w:val="24"/>
        </w:rPr>
        <w:t xml:space="preserve">DEL COMITÉ DE </w:t>
      </w:r>
    </w:p>
    <w:p w:rsidR="006C685C" w:rsidRDefault="006C685C" w:rsidP="006C685C">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6C685C" w:rsidRPr="0019590B" w:rsidRDefault="006C685C" w:rsidP="006C685C">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6C685C" w:rsidRPr="0019590B" w:rsidRDefault="006C685C" w:rsidP="006C685C">
      <w:pPr>
        <w:tabs>
          <w:tab w:val="left" w:pos="3722"/>
        </w:tabs>
        <w:spacing w:after="0" w:line="240" w:lineRule="auto"/>
        <w:jc w:val="center"/>
        <w:rPr>
          <w:rFonts w:cs="Arial"/>
          <w:b/>
          <w:sz w:val="24"/>
          <w:szCs w:val="24"/>
        </w:rPr>
      </w:pPr>
      <w:r>
        <w:rPr>
          <w:rFonts w:cs="Arial"/>
          <w:b/>
          <w:sz w:val="24"/>
          <w:szCs w:val="24"/>
        </w:rPr>
        <w:t>(Resolución Derechos ARCO 005/2022</w:t>
      </w:r>
      <w:r w:rsidRPr="0019590B">
        <w:rPr>
          <w:rFonts w:cs="Arial"/>
          <w:b/>
          <w:sz w:val="24"/>
          <w:szCs w:val="24"/>
        </w:rPr>
        <w:t>)</w:t>
      </w:r>
    </w:p>
    <w:p w:rsidR="006C685C" w:rsidRDefault="006C685C" w:rsidP="006C685C">
      <w:pPr>
        <w:tabs>
          <w:tab w:val="left" w:pos="3722"/>
        </w:tabs>
        <w:spacing w:after="0" w:line="240" w:lineRule="auto"/>
        <w:jc w:val="center"/>
        <w:rPr>
          <w:rFonts w:cs="Arial"/>
          <w:b/>
          <w:sz w:val="24"/>
          <w:szCs w:val="24"/>
        </w:rPr>
      </w:pPr>
    </w:p>
    <w:p w:rsidR="006C685C" w:rsidRPr="0019590B" w:rsidRDefault="006C685C" w:rsidP="006C685C">
      <w:pPr>
        <w:tabs>
          <w:tab w:val="left" w:pos="3722"/>
        </w:tabs>
        <w:spacing w:after="0" w:line="240" w:lineRule="auto"/>
        <w:jc w:val="center"/>
        <w:rPr>
          <w:rFonts w:cs="Arial"/>
          <w:b/>
          <w:sz w:val="24"/>
          <w:szCs w:val="24"/>
        </w:rPr>
      </w:pPr>
    </w:p>
    <w:p w:rsidR="006C685C" w:rsidRPr="009B527E" w:rsidRDefault="006C685C" w:rsidP="006C685C">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10:</w:t>
      </w:r>
      <w:r w:rsidRPr="009B527E">
        <w:rPr>
          <w:rFonts w:asciiTheme="minorHAnsi" w:hAnsiTheme="minorHAnsi"/>
          <w:sz w:val="24"/>
          <w:szCs w:val="24"/>
        </w:rPr>
        <w:t>0</w:t>
      </w:r>
      <w:r>
        <w:rPr>
          <w:rFonts w:asciiTheme="minorHAnsi" w:hAnsiTheme="minorHAnsi"/>
          <w:sz w:val="24"/>
          <w:szCs w:val="24"/>
        </w:rPr>
        <w:t>0 diez</w:t>
      </w:r>
      <w:r w:rsidRPr="009B527E">
        <w:rPr>
          <w:rFonts w:asciiTheme="minorHAnsi" w:hAnsiTheme="minorHAnsi"/>
          <w:sz w:val="24"/>
          <w:szCs w:val="24"/>
        </w:rPr>
        <w:t xml:space="preserve"> horas</w:t>
      </w:r>
      <w:r>
        <w:rPr>
          <w:rFonts w:asciiTheme="minorHAnsi" w:hAnsiTheme="minorHAnsi"/>
          <w:sz w:val="24"/>
          <w:szCs w:val="24"/>
        </w:rPr>
        <w:t xml:space="preserve"> del día 23 veintitrés de febrero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Primera Sesión Ordinaria del año 2022 dos mil veintidós</w:t>
      </w:r>
      <w:r w:rsidRPr="009B527E">
        <w:rPr>
          <w:rFonts w:asciiTheme="minorHAnsi" w:hAnsiTheme="minorHAnsi"/>
          <w:sz w:val="24"/>
          <w:szCs w:val="24"/>
        </w:rPr>
        <w:t>, conforme al siguiente:</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center"/>
        <w:rPr>
          <w:rFonts w:cs="Arial"/>
          <w:b/>
          <w:sz w:val="24"/>
          <w:szCs w:val="24"/>
        </w:rPr>
      </w:pPr>
      <w:r w:rsidRPr="0019590B">
        <w:rPr>
          <w:rFonts w:cs="Arial"/>
          <w:b/>
          <w:sz w:val="24"/>
          <w:szCs w:val="24"/>
        </w:rPr>
        <w:t>ORDEN DEL DÍA</w:t>
      </w:r>
    </w:p>
    <w:p w:rsidR="006C685C" w:rsidRPr="0019590B" w:rsidRDefault="006C685C" w:rsidP="006C685C">
      <w:pPr>
        <w:spacing w:after="0" w:line="240" w:lineRule="auto"/>
        <w:rPr>
          <w:rFonts w:cs="Arial"/>
          <w:b/>
          <w:sz w:val="24"/>
          <w:szCs w:val="24"/>
        </w:rPr>
      </w:pPr>
    </w:p>
    <w:p w:rsidR="006C685C" w:rsidRPr="0019590B" w:rsidRDefault="006C685C" w:rsidP="006C685C">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6C685C" w:rsidRPr="0019590B" w:rsidRDefault="006C685C" w:rsidP="006C685C">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005/2022</w:t>
      </w:r>
      <w:r w:rsidRPr="0019590B">
        <w:rPr>
          <w:rFonts w:cs="Arial"/>
          <w:sz w:val="24"/>
          <w:szCs w:val="24"/>
        </w:rPr>
        <w:t>, que refiere a</w:t>
      </w:r>
      <w:r>
        <w:rPr>
          <w:rFonts w:cs="Arial"/>
          <w:sz w:val="24"/>
          <w:szCs w:val="24"/>
        </w:rPr>
        <w:t xml:space="preserve"> </w:t>
      </w:r>
      <w:r w:rsidRPr="0019590B">
        <w:rPr>
          <w:rFonts w:cs="Arial"/>
          <w:sz w:val="24"/>
          <w:szCs w:val="24"/>
        </w:rPr>
        <w:t>l</w:t>
      </w:r>
      <w:r>
        <w:rPr>
          <w:rFonts w:cs="Arial"/>
          <w:sz w:val="24"/>
          <w:szCs w:val="24"/>
        </w:rPr>
        <w:t>a rectificación de la Licencia de Operación y Funcionamiento, identificada con número 25975, dicha rectificación se debe de llevar a cabo en el número exterior de la finca.</w:t>
      </w:r>
    </w:p>
    <w:p w:rsidR="006C685C" w:rsidRPr="0019590B" w:rsidRDefault="006C685C" w:rsidP="006C685C">
      <w:pPr>
        <w:spacing w:after="0" w:line="240" w:lineRule="auto"/>
        <w:jc w:val="both"/>
        <w:rPr>
          <w:rFonts w:cs="Arial"/>
          <w:sz w:val="24"/>
          <w:szCs w:val="24"/>
        </w:rPr>
      </w:pPr>
      <w:r w:rsidRPr="0019590B">
        <w:rPr>
          <w:rFonts w:cs="Arial"/>
          <w:sz w:val="24"/>
          <w:szCs w:val="24"/>
        </w:rPr>
        <w:t>III.- Asuntos Generales.</w:t>
      </w: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w:t>
      </w:r>
      <w:r w:rsidRPr="00F55781">
        <w:rPr>
          <w:rFonts w:cs="Arial"/>
          <w:sz w:val="24"/>
          <w:szCs w:val="24"/>
        </w:rPr>
        <w:t>, le pido a la Secretario del Comité, continúe con el desarrollo del orden del día.</w:t>
      </w:r>
    </w:p>
    <w:p w:rsidR="006C685C" w:rsidRDefault="006C685C" w:rsidP="006C685C">
      <w:pPr>
        <w:spacing w:after="0" w:line="240" w:lineRule="auto"/>
        <w:jc w:val="both"/>
        <w:rPr>
          <w:rFonts w:cs="Arial"/>
          <w:sz w:val="24"/>
          <w:szCs w:val="24"/>
        </w:rPr>
      </w:pPr>
    </w:p>
    <w:p w:rsidR="006C685C" w:rsidRPr="00F55781" w:rsidRDefault="006C685C" w:rsidP="006C685C">
      <w:pPr>
        <w:spacing w:after="0" w:line="240" w:lineRule="auto"/>
        <w:jc w:val="both"/>
        <w:rPr>
          <w:rFonts w:cs="Arial"/>
          <w:b/>
          <w:sz w:val="24"/>
          <w:szCs w:val="24"/>
        </w:rPr>
      </w:pPr>
      <w:r w:rsidRPr="00F55781">
        <w:rPr>
          <w:b/>
          <w:i/>
          <w:sz w:val="24"/>
          <w:szCs w:val="24"/>
        </w:rPr>
        <w:t>La Secretario del Comité toma el uso de la voz:</w:t>
      </w:r>
    </w:p>
    <w:p w:rsidR="006C685C" w:rsidRPr="0019590B" w:rsidRDefault="006C685C" w:rsidP="006C685C">
      <w:pPr>
        <w:spacing w:after="0" w:line="240" w:lineRule="auto"/>
        <w:rPr>
          <w:rFonts w:cs="Arial"/>
          <w:b/>
          <w:sz w:val="24"/>
          <w:szCs w:val="24"/>
        </w:rPr>
      </w:pPr>
    </w:p>
    <w:p w:rsidR="006C685C" w:rsidRPr="0019590B" w:rsidRDefault="006C685C" w:rsidP="006C685C">
      <w:pPr>
        <w:spacing w:after="0" w:line="240" w:lineRule="auto"/>
        <w:jc w:val="center"/>
        <w:rPr>
          <w:rFonts w:cs="Arial"/>
          <w:b/>
          <w:sz w:val="24"/>
          <w:szCs w:val="24"/>
        </w:rPr>
      </w:pPr>
      <w:r w:rsidRPr="0019590B">
        <w:rPr>
          <w:rFonts w:cs="Arial"/>
          <w:b/>
          <w:sz w:val="24"/>
          <w:szCs w:val="24"/>
        </w:rPr>
        <w:t>DESARROLLO DEL ORDEN DEL DÍA</w:t>
      </w:r>
    </w:p>
    <w:p w:rsidR="006C685C" w:rsidRPr="0019590B" w:rsidRDefault="006C685C" w:rsidP="006C685C">
      <w:pPr>
        <w:spacing w:after="0" w:line="240" w:lineRule="auto"/>
        <w:rPr>
          <w:rFonts w:cs="Arial"/>
          <w:b/>
          <w:sz w:val="24"/>
          <w:szCs w:val="24"/>
        </w:rPr>
      </w:pPr>
    </w:p>
    <w:p w:rsidR="006C685C" w:rsidRPr="0019590B" w:rsidRDefault="006C685C" w:rsidP="006C685C">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6C685C" w:rsidRPr="0019590B" w:rsidRDefault="006C685C" w:rsidP="006C685C">
      <w:pPr>
        <w:spacing w:after="0" w:line="240" w:lineRule="auto"/>
        <w:jc w:val="both"/>
        <w:rPr>
          <w:rFonts w:cs="Arial"/>
          <w:b/>
          <w:sz w:val="24"/>
          <w:szCs w:val="24"/>
        </w:rPr>
      </w:pPr>
    </w:p>
    <w:p w:rsidR="006C685C" w:rsidRPr="00AE1101" w:rsidRDefault="006C685C" w:rsidP="006C685C">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6C685C" w:rsidRPr="00AE1101" w:rsidRDefault="006C685C" w:rsidP="006C685C">
      <w:pPr>
        <w:pStyle w:val="Sinespaciado"/>
        <w:jc w:val="both"/>
        <w:rPr>
          <w:rFonts w:asciiTheme="minorHAnsi" w:hAnsiTheme="minorHAnsi"/>
          <w:b/>
          <w:sz w:val="24"/>
          <w:szCs w:val="24"/>
        </w:rPr>
      </w:pPr>
    </w:p>
    <w:p w:rsidR="006C685C" w:rsidRDefault="006C685C" w:rsidP="006C685C">
      <w:pPr>
        <w:pStyle w:val="Sinespaciad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rsidR="006C685C" w:rsidRPr="00AE1101" w:rsidRDefault="006C685C" w:rsidP="006C685C">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6C685C" w:rsidRDefault="006C685C" w:rsidP="006C685C">
      <w:pPr>
        <w:spacing w:after="0" w:line="240" w:lineRule="auto"/>
        <w:jc w:val="both"/>
        <w:rPr>
          <w:sz w:val="24"/>
          <w:szCs w:val="24"/>
        </w:rPr>
      </w:pPr>
      <w:r w:rsidRPr="00AE1101">
        <w:rPr>
          <w:sz w:val="24"/>
          <w:szCs w:val="24"/>
        </w:rPr>
        <w:lastRenderedPageBreak/>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6C685C" w:rsidRDefault="006C685C" w:rsidP="006C685C">
      <w:pPr>
        <w:spacing w:after="0" w:line="240" w:lineRule="auto"/>
        <w:jc w:val="both"/>
        <w:rPr>
          <w:sz w:val="24"/>
          <w:szCs w:val="24"/>
        </w:rPr>
      </w:pPr>
    </w:p>
    <w:p w:rsidR="006C685C" w:rsidRDefault="006C685C" w:rsidP="006C685C">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Primera Sesión Ordinaria del año 2022 dos mil veintidós de la Administración Municipal 2021-2024, del Municipio de Tlajomulco de Zúñiga, Jalisco.</w:t>
      </w:r>
    </w:p>
    <w:p w:rsidR="006C685C" w:rsidRDefault="006C685C" w:rsidP="006C685C">
      <w:pPr>
        <w:spacing w:after="0" w:line="240" w:lineRule="auto"/>
        <w:jc w:val="both"/>
        <w:rPr>
          <w:rFonts w:cstheme="minorHAnsi"/>
          <w:i/>
          <w:sz w:val="24"/>
          <w:szCs w:val="24"/>
        </w:rPr>
      </w:pPr>
    </w:p>
    <w:p w:rsidR="006C685C" w:rsidRDefault="006C685C" w:rsidP="006C685C">
      <w:pPr>
        <w:spacing w:after="0" w:line="240" w:lineRule="auto"/>
        <w:jc w:val="both"/>
        <w:rPr>
          <w:rFonts w:cs="Arial"/>
          <w:i/>
          <w:sz w:val="24"/>
          <w:szCs w:val="24"/>
        </w:rPr>
      </w:pPr>
      <w:r>
        <w:rPr>
          <w:rFonts w:cs="Arial"/>
          <w:i/>
          <w:sz w:val="24"/>
          <w:szCs w:val="24"/>
        </w:rPr>
        <w:t>Continuamos con el siguiente punto del orden del día.</w:t>
      </w:r>
    </w:p>
    <w:p w:rsidR="006C685C" w:rsidRPr="00D33D79" w:rsidRDefault="006C685C" w:rsidP="006C685C">
      <w:pPr>
        <w:spacing w:after="0" w:line="240" w:lineRule="auto"/>
        <w:jc w:val="both"/>
        <w:rPr>
          <w:rFonts w:cs="Arial"/>
          <w:b/>
          <w:i/>
          <w:sz w:val="24"/>
          <w:szCs w:val="24"/>
        </w:rPr>
      </w:pPr>
    </w:p>
    <w:p w:rsidR="006C685C" w:rsidRPr="0019590B" w:rsidRDefault="006C685C" w:rsidP="006C685C">
      <w:pPr>
        <w:spacing w:after="0" w:line="240" w:lineRule="auto"/>
        <w:jc w:val="both"/>
        <w:rPr>
          <w:rFonts w:cs="Arial"/>
          <w:b/>
          <w:sz w:val="24"/>
          <w:szCs w:val="24"/>
        </w:rPr>
      </w:pPr>
      <w:r w:rsidRPr="0019590B">
        <w:rPr>
          <w:rFonts w:cs="Arial"/>
          <w:b/>
          <w:sz w:val="24"/>
          <w:szCs w:val="24"/>
        </w:rPr>
        <w:t xml:space="preserve">II.- </w:t>
      </w:r>
      <w:r w:rsidRPr="00135BD5">
        <w:rPr>
          <w:rFonts w:cs="Arial"/>
          <w:b/>
          <w:sz w:val="24"/>
          <w:szCs w:val="24"/>
        </w:rPr>
        <w:t>REVISIÓN, DISCUSIÓN Y, EN SU CASO, APROBACIÓN DE LA RESOLUCIÓN DE LA SOLICITUD DE EJERCICIO DE DERECHOS ARCO 005/2022, QUE REFIERE A LA RECTIFICACIÓN DE LA LICENCIA DE OPERACIÓN Y FUNCIONAMIENTO, IDENTIFICADA CON NÚMERO 25975, DICHA RECTIFICACIÓN SE DEBE DE LLEVAR A CABO EN EL NÚMERO EXTERIOR DE LA FINCA.</w:t>
      </w:r>
    </w:p>
    <w:p w:rsidR="006C685C" w:rsidRDefault="006C685C" w:rsidP="006C685C">
      <w:pPr>
        <w:spacing w:after="0" w:line="240" w:lineRule="auto"/>
        <w:jc w:val="both"/>
        <w:rPr>
          <w:rFonts w:cs="Arial"/>
          <w:b/>
          <w:sz w:val="24"/>
          <w:szCs w:val="24"/>
        </w:rPr>
      </w:pPr>
    </w:p>
    <w:p w:rsidR="006C685C" w:rsidRDefault="006C685C" w:rsidP="006C685C">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del expediente interno ARCO 005/2022,</w:t>
      </w:r>
      <w:r w:rsidRPr="0019590B">
        <w:rPr>
          <w:rFonts w:cs="Arial"/>
          <w:sz w:val="24"/>
          <w:szCs w:val="24"/>
        </w:rPr>
        <w:t xml:space="preserve"> se informa lo siguiente:</w:t>
      </w: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r>
        <w:rPr>
          <w:rFonts w:cs="Arial"/>
          <w:sz w:val="24"/>
          <w:szCs w:val="24"/>
        </w:rPr>
        <w:t xml:space="preserve">          El día 04 cuatro de febrero del año 2022</w:t>
      </w:r>
      <w:r w:rsidRPr="0019590B">
        <w:rPr>
          <w:rFonts w:cs="Arial"/>
          <w:sz w:val="24"/>
          <w:szCs w:val="24"/>
        </w:rPr>
        <w:t xml:space="preserve"> dos mi</w:t>
      </w:r>
      <w:r>
        <w:rPr>
          <w:rFonts w:cs="Arial"/>
          <w:sz w:val="24"/>
          <w:szCs w:val="24"/>
        </w:rPr>
        <w:t xml:space="preserve">l veintidós, se recibió un escrito en la Dirección de Transparencia, el cual correspondía a </w:t>
      </w:r>
      <w:r w:rsidRPr="0019590B">
        <w:rPr>
          <w:rFonts w:cs="Arial"/>
          <w:sz w:val="24"/>
          <w:szCs w:val="24"/>
        </w:rPr>
        <w:t xml:space="preserve">una solicitud para el ejercicio de los derechos ARCO, </w:t>
      </w:r>
      <w:r>
        <w:rPr>
          <w:rFonts w:cs="Arial"/>
          <w:sz w:val="24"/>
          <w:szCs w:val="24"/>
        </w:rPr>
        <w:t>misma que se le asignó el número en la Plataforma Nacional de Transparencia (PNT) el folio 140290422000212</w:t>
      </w:r>
      <w:r w:rsidRPr="0019590B">
        <w:rPr>
          <w:rFonts w:cs="Arial"/>
          <w:sz w:val="24"/>
          <w:szCs w:val="24"/>
        </w:rPr>
        <w:t xml:space="preserve">, </w:t>
      </w:r>
      <w:r>
        <w:rPr>
          <w:rFonts w:cs="Arial"/>
          <w:sz w:val="24"/>
          <w:szCs w:val="24"/>
        </w:rPr>
        <w:t xml:space="preserve">y </w:t>
      </w:r>
      <w:r w:rsidRPr="0019590B">
        <w:rPr>
          <w:rFonts w:cs="Arial"/>
          <w:sz w:val="24"/>
          <w:szCs w:val="24"/>
        </w:rPr>
        <w:t>el núme</w:t>
      </w:r>
      <w:r>
        <w:rPr>
          <w:rFonts w:cs="Arial"/>
          <w:sz w:val="24"/>
          <w:szCs w:val="24"/>
        </w:rPr>
        <w:t>ro de expediente interno ARCO 005/2022</w:t>
      </w:r>
      <w:r w:rsidRPr="0019590B">
        <w:rPr>
          <w:rFonts w:cs="Arial"/>
          <w:sz w:val="24"/>
          <w:szCs w:val="24"/>
        </w:rPr>
        <w:t xml:space="preserve">, en donde el solicitante requiere lo siguiente: </w:t>
      </w:r>
    </w:p>
    <w:p w:rsidR="006C685C"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i/>
          <w:sz w:val="24"/>
          <w:szCs w:val="24"/>
        </w:rPr>
      </w:pPr>
      <w:r w:rsidRPr="0019590B">
        <w:rPr>
          <w:rFonts w:cs="Arial"/>
          <w:i/>
          <w:sz w:val="24"/>
          <w:szCs w:val="24"/>
        </w:rPr>
        <w:t>“…</w:t>
      </w:r>
      <w:r w:rsidRPr="00135BD5">
        <w:rPr>
          <w:rFonts w:cs="Arial"/>
          <w:i/>
          <w:sz w:val="24"/>
          <w:szCs w:val="24"/>
        </w:rPr>
        <w:t>Por medio de este documento envió saludos y a su vez solicito la modificación y extracción con NÚMERO DE LICENCIA 25975 la cual presenta un error por parte de ustedes en el numero exterior de mi finca el cual lo plasmaron con el numeral # ***A siendo este incorrecto, lo cual me veo en la necesidad de solicitar se corrija dicho numero por el correcto que sería # ** y así poder tener dicha documentación de este finca correctamente</w:t>
      </w:r>
      <w:r w:rsidRPr="0019590B">
        <w:rPr>
          <w:rFonts w:cs="Arial"/>
          <w:i/>
          <w:sz w:val="24"/>
          <w:szCs w:val="24"/>
        </w:rPr>
        <w:t>…” (sic)</w:t>
      </w:r>
    </w:p>
    <w:p w:rsidR="006C685C" w:rsidRPr="0019590B" w:rsidRDefault="006C685C" w:rsidP="006C685C">
      <w:pPr>
        <w:spacing w:after="0" w:line="240" w:lineRule="auto"/>
        <w:jc w:val="both"/>
        <w:rPr>
          <w:rFonts w:cs="Arial"/>
          <w:i/>
          <w:sz w:val="24"/>
          <w:szCs w:val="24"/>
        </w:rPr>
      </w:pPr>
    </w:p>
    <w:p w:rsidR="006C685C" w:rsidRPr="0019590B" w:rsidRDefault="006C685C" w:rsidP="006C685C">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“…Artículo 51. Ejercicio de Derechos ARCO — Requisitos.</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lastRenderedPageBreak/>
        <w:t xml:space="preserve">III. Domicilio o cualquier otro medio para recibir notificaciones; </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6C685C" w:rsidRPr="0019590B" w:rsidRDefault="006C685C" w:rsidP="006C685C">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(sic)</w:t>
      </w:r>
    </w:p>
    <w:p w:rsidR="006C685C" w:rsidRPr="0019590B" w:rsidRDefault="006C685C" w:rsidP="006C685C">
      <w:pPr>
        <w:spacing w:after="0" w:line="240" w:lineRule="auto"/>
        <w:jc w:val="both"/>
        <w:rPr>
          <w:rFonts w:cs="Arial"/>
          <w:i/>
          <w:sz w:val="24"/>
          <w:szCs w:val="24"/>
        </w:rPr>
      </w:pPr>
    </w:p>
    <w:p w:rsidR="006C685C" w:rsidRPr="0019590B" w:rsidRDefault="006C685C" w:rsidP="006C685C">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determinó que la solicitud si contaba con los requisitos necesarios, p</w:t>
      </w:r>
      <w:r w:rsidRPr="0019590B">
        <w:rPr>
          <w:rFonts w:cs="Arial"/>
          <w:sz w:val="24"/>
          <w:szCs w:val="24"/>
        </w:rPr>
        <w:t xml:space="preserve">or lo </w:t>
      </w:r>
      <w:r>
        <w:rPr>
          <w:rFonts w:cs="Arial"/>
          <w:sz w:val="24"/>
          <w:szCs w:val="24"/>
        </w:rPr>
        <w:t xml:space="preserve">que </w:t>
      </w:r>
      <w:r w:rsidRPr="0019590B">
        <w:rPr>
          <w:rFonts w:cs="Arial"/>
          <w:sz w:val="24"/>
          <w:szCs w:val="24"/>
        </w:rPr>
        <w:t>suscribió el</w:t>
      </w:r>
      <w:r>
        <w:rPr>
          <w:rFonts w:cs="Arial"/>
          <w:sz w:val="24"/>
          <w:szCs w:val="24"/>
        </w:rPr>
        <w:t xml:space="preserve"> Acuerdo de Admisión de fecha 09 nueve de febrero</w:t>
      </w:r>
      <w:r w:rsidRPr="0019590B">
        <w:rPr>
          <w:rFonts w:cs="Arial"/>
          <w:sz w:val="24"/>
          <w:szCs w:val="24"/>
        </w:rPr>
        <w:t xml:space="preserve"> del present</w:t>
      </w:r>
      <w:r>
        <w:rPr>
          <w:rFonts w:cs="Arial"/>
          <w:sz w:val="24"/>
          <w:szCs w:val="24"/>
        </w:rPr>
        <w:t>e año, mediante oficio DT-O/0060/2022</w:t>
      </w:r>
      <w:r w:rsidRPr="0019590B">
        <w:rPr>
          <w:rFonts w:cs="Arial"/>
          <w:sz w:val="24"/>
          <w:szCs w:val="24"/>
        </w:rPr>
        <w:t>, de conformidad a lo establecido en el artículo 53 fracción 1 de la Ley de Protección.</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r>
        <w:rPr>
          <w:rFonts w:cs="Arial"/>
          <w:sz w:val="24"/>
          <w:szCs w:val="24"/>
        </w:rPr>
        <w:t xml:space="preserve">          En consecuencia, </w:t>
      </w:r>
      <w:r w:rsidRPr="0019590B">
        <w:rPr>
          <w:rFonts w:cs="Arial"/>
          <w:sz w:val="24"/>
          <w:szCs w:val="24"/>
        </w:rPr>
        <w:t xml:space="preserve">se </w:t>
      </w:r>
      <w:r>
        <w:rPr>
          <w:rFonts w:cs="Arial"/>
          <w:sz w:val="24"/>
          <w:szCs w:val="24"/>
        </w:rPr>
        <w:t xml:space="preserve">le </w:t>
      </w:r>
      <w:r w:rsidRPr="0019590B">
        <w:rPr>
          <w:rFonts w:cs="Arial"/>
          <w:sz w:val="24"/>
          <w:szCs w:val="24"/>
        </w:rPr>
        <w:t xml:space="preserve">solicitó mediante correo electrónico oficial al enlace de </w:t>
      </w:r>
      <w:r>
        <w:rPr>
          <w:rFonts w:cs="Arial"/>
          <w:sz w:val="24"/>
          <w:szCs w:val="24"/>
        </w:rPr>
        <w:t>la Dirección General de Licencias de Operación y Funcionamiento,</w:t>
      </w:r>
      <w:r w:rsidRPr="0019590B">
        <w:rPr>
          <w:rFonts w:cs="Arial"/>
          <w:sz w:val="24"/>
          <w:szCs w:val="24"/>
        </w:rPr>
        <w:t xml:space="preserve"> </w:t>
      </w:r>
      <w:r>
        <w:rPr>
          <w:rFonts w:cs="Arial"/>
          <w:sz w:val="24"/>
          <w:szCs w:val="24"/>
        </w:rPr>
        <w:t>se manifestará al respecto de la solicitud que nos ocupa, el cual lo realizó conforme a lo siguiente:</w:t>
      </w: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i/>
          <w:sz w:val="24"/>
          <w:szCs w:val="24"/>
        </w:rPr>
      </w:pPr>
      <w:r>
        <w:rPr>
          <w:rFonts w:cs="Arial"/>
          <w:i/>
          <w:sz w:val="24"/>
          <w:szCs w:val="24"/>
        </w:rPr>
        <w:t xml:space="preserve">          </w:t>
      </w:r>
      <w:r w:rsidRPr="0019590B">
        <w:rPr>
          <w:rFonts w:cs="Arial"/>
          <w:i/>
          <w:sz w:val="24"/>
          <w:szCs w:val="24"/>
        </w:rPr>
        <w:t>“…</w:t>
      </w:r>
      <w:r>
        <w:rPr>
          <w:rFonts w:cs="Arial"/>
          <w:i/>
          <w:sz w:val="24"/>
          <w:szCs w:val="24"/>
        </w:rPr>
        <w:t>P</w:t>
      </w:r>
      <w:r w:rsidRPr="0049430A">
        <w:rPr>
          <w:rFonts w:cs="Arial"/>
          <w:i/>
          <w:sz w:val="24"/>
          <w:szCs w:val="24"/>
        </w:rPr>
        <w:t>or este medio se informa que después de realizar la búsqueda correspondiente en el sistema informático de esta dependencia se localizó la licencia número 25975, fecha d</w:t>
      </w:r>
      <w:r>
        <w:rPr>
          <w:rFonts w:cs="Arial"/>
          <w:i/>
          <w:sz w:val="24"/>
          <w:szCs w:val="24"/>
        </w:rPr>
        <w:t>e alta 04/07/2016, a nombre de Juan **** Flores ****</w:t>
      </w:r>
      <w:r w:rsidRPr="0049430A">
        <w:rPr>
          <w:rFonts w:cs="Arial"/>
          <w:i/>
          <w:sz w:val="24"/>
          <w:szCs w:val="24"/>
        </w:rPr>
        <w:t xml:space="preserve">, domicilio </w:t>
      </w:r>
      <w:r>
        <w:rPr>
          <w:rFonts w:cs="Arial"/>
          <w:i/>
          <w:sz w:val="24"/>
          <w:szCs w:val="24"/>
        </w:rPr>
        <w:t>1 de **** no. ***A, localidad Santa Cruz del Valle, Municipio de Tlajomulco de Z</w:t>
      </w:r>
      <w:r w:rsidRPr="0049430A">
        <w:rPr>
          <w:rFonts w:cs="Arial"/>
          <w:i/>
          <w:sz w:val="24"/>
          <w:szCs w:val="24"/>
        </w:rPr>
        <w:t xml:space="preserve">úñiga, con la actividad de veterinaria, con relación a los datos proporcionados, por lo que se insta al titular de la misma para que acuda ante las ventanillas de la </w:t>
      </w:r>
      <w:r>
        <w:rPr>
          <w:rFonts w:cs="Arial"/>
          <w:i/>
          <w:sz w:val="24"/>
          <w:szCs w:val="24"/>
        </w:rPr>
        <w:t>D</w:t>
      </w:r>
      <w:r w:rsidRPr="0049430A">
        <w:rPr>
          <w:rFonts w:cs="Arial"/>
          <w:i/>
          <w:sz w:val="24"/>
          <w:szCs w:val="24"/>
        </w:rPr>
        <w:t>irección</w:t>
      </w:r>
      <w:r>
        <w:rPr>
          <w:rFonts w:cs="Arial"/>
          <w:i/>
          <w:sz w:val="24"/>
          <w:szCs w:val="24"/>
        </w:rPr>
        <w:t xml:space="preserve"> de Licencias de Giro C</w:t>
      </w:r>
      <w:r w:rsidRPr="0049430A">
        <w:rPr>
          <w:rFonts w:cs="Arial"/>
          <w:i/>
          <w:sz w:val="24"/>
          <w:szCs w:val="24"/>
        </w:rPr>
        <w:t>omercial a fin de que se realicen los trámites correspondientes de manera part</w:t>
      </w:r>
      <w:r>
        <w:rPr>
          <w:rFonts w:cs="Arial"/>
          <w:i/>
          <w:sz w:val="24"/>
          <w:szCs w:val="24"/>
        </w:rPr>
        <w:t>icular,  de conformidad con el Reglamento de Giros Comerciales, Industriales y de P</w:t>
      </w:r>
      <w:r w:rsidRPr="0049430A">
        <w:rPr>
          <w:rFonts w:cs="Arial"/>
          <w:i/>
          <w:sz w:val="24"/>
          <w:szCs w:val="24"/>
        </w:rPr>
        <w:t>restación</w:t>
      </w:r>
      <w:r>
        <w:rPr>
          <w:rFonts w:cs="Arial"/>
          <w:i/>
          <w:sz w:val="24"/>
          <w:szCs w:val="24"/>
        </w:rPr>
        <w:t xml:space="preserve"> de Servicios para el M</w:t>
      </w:r>
      <w:r w:rsidRPr="0049430A">
        <w:rPr>
          <w:rFonts w:cs="Arial"/>
          <w:i/>
          <w:sz w:val="24"/>
          <w:szCs w:val="24"/>
        </w:rPr>
        <w:t>unicipio de Tlajomulco de Zúñiga, Jalisco, se anexa expediente que dio origen al otorgamiento de licencia de funcionamiento de giro comercial</w:t>
      </w:r>
      <w:r>
        <w:rPr>
          <w:rFonts w:cs="Arial"/>
          <w:i/>
          <w:sz w:val="24"/>
          <w:szCs w:val="24"/>
        </w:rPr>
        <w:t>…” (sic)</w:t>
      </w:r>
    </w:p>
    <w:p w:rsidR="006C685C" w:rsidRDefault="006C685C" w:rsidP="006C685C">
      <w:pPr>
        <w:spacing w:after="0" w:line="240" w:lineRule="auto"/>
        <w:jc w:val="both"/>
        <w:rPr>
          <w:rFonts w:cs="Arial"/>
          <w:i/>
          <w:sz w:val="24"/>
          <w:szCs w:val="24"/>
        </w:rPr>
      </w:pPr>
    </w:p>
    <w:p w:rsidR="006C685C" w:rsidRDefault="006C685C" w:rsidP="006C685C">
      <w:pPr>
        <w:spacing w:after="0" w:line="240" w:lineRule="auto"/>
        <w:jc w:val="both"/>
        <w:rPr>
          <w:rFonts w:cs="Arial"/>
          <w:sz w:val="24"/>
          <w:szCs w:val="24"/>
        </w:rPr>
      </w:pPr>
      <w:r>
        <w:rPr>
          <w:rFonts w:cs="Arial"/>
          <w:i/>
          <w:sz w:val="24"/>
          <w:szCs w:val="24"/>
        </w:rPr>
        <w:t xml:space="preserve">         </w:t>
      </w:r>
      <w:r>
        <w:rPr>
          <w:rFonts w:cs="Arial"/>
          <w:sz w:val="24"/>
          <w:szCs w:val="24"/>
        </w:rPr>
        <w:t>Una vez revisada dicha respuesta, se le solicitó una reconsideración de la misma y o en su caso, fundará y motivara la primera respuesta otorgada, resultando en una nueva rspuesta, conforme lo siguiente:</w:t>
      </w:r>
    </w:p>
    <w:p w:rsidR="006C685C" w:rsidRDefault="006C685C" w:rsidP="006C685C">
      <w:pPr>
        <w:spacing w:after="0" w:line="240" w:lineRule="auto"/>
        <w:jc w:val="both"/>
        <w:rPr>
          <w:rFonts w:cs="Arial"/>
          <w:sz w:val="24"/>
          <w:szCs w:val="24"/>
        </w:rPr>
      </w:pPr>
    </w:p>
    <w:p w:rsidR="006C685C" w:rsidRPr="0049430A" w:rsidRDefault="006C685C" w:rsidP="006C685C">
      <w:pPr>
        <w:spacing w:after="0" w:line="240" w:lineRule="auto"/>
        <w:jc w:val="both"/>
        <w:rPr>
          <w:rFonts w:cs="Arial"/>
          <w:sz w:val="24"/>
          <w:szCs w:val="24"/>
        </w:rPr>
      </w:pPr>
      <w:r>
        <w:rPr>
          <w:rFonts w:cs="Arial"/>
          <w:i/>
          <w:sz w:val="24"/>
          <w:szCs w:val="24"/>
        </w:rPr>
        <w:t xml:space="preserve">         </w:t>
      </w:r>
      <w:r w:rsidRPr="0019590B">
        <w:rPr>
          <w:rFonts w:cs="Arial"/>
          <w:i/>
          <w:sz w:val="24"/>
          <w:szCs w:val="24"/>
        </w:rPr>
        <w:t>“…</w:t>
      </w:r>
      <w:r>
        <w:rPr>
          <w:rFonts w:ascii="Calibri" w:hAnsi="Calibri"/>
          <w:i/>
          <w:color w:val="201F1E"/>
          <w:sz w:val="24"/>
          <w:szCs w:val="24"/>
          <w:shd w:val="clear" w:color="auto" w:fill="FFFFFF"/>
        </w:rPr>
        <w:t>Una vez revisada la solicitud de derechos ARCO se manifiesta que se realizará la corrección correspondiente, así mismo se indica que deberá de ponerse en contacto con la Unidad de Transparencia para que agende una cita para que le sea entregada la Licencia con la corrección indicada</w:t>
      </w:r>
      <w:r>
        <w:rPr>
          <w:rFonts w:cs="Arial"/>
          <w:i/>
          <w:sz w:val="24"/>
          <w:szCs w:val="24"/>
        </w:rPr>
        <w:t>…” (sic)</w:t>
      </w:r>
    </w:p>
    <w:p w:rsidR="006C685C" w:rsidRPr="00D33D79" w:rsidRDefault="006C685C" w:rsidP="006C685C">
      <w:pPr>
        <w:spacing w:after="0" w:line="240" w:lineRule="auto"/>
        <w:jc w:val="both"/>
        <w:rPr>
          <w:rFonts w:cs="Arial"/>
          <w:i/>
          <w:sz w:val="24"/>
          <w:szCs w:val="24"/>
        </w:rPr>
      </w:pPr>
    </w:p>
    <w:p w:rsidR="006C685C" w:rsidRPr="0019590B" w:rsidRDefault="006C685C" w:rsidP="006C685C">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Ahora bien, con los hechos anteriormente relatados, </w:t>
      </w:r>
      <w:r>
        <w:rPr>
          <w:rFonts w:cs="Arial"/>
          <w:sz w:val="24"/>
          <w:szCs w:val="24"/>
        </w:rPr>
        <w:t>pongo</w:t>
      </w:r>
      <w:r w:rsidRPr="0019590B">
        <w:rPr>
          <w:rFonts w:cs="Arial"/>
          <w:sz w:val="24"/>
          <w:szCs w:val="24"/>
        </w:rPr>
        <w:t xml:space="preserve"> a la vista de los integrantes del </w:t>
      </w:r>
      <w:r>
        <w:rPr>
          <w:rFonts w:cs="Arial"/>
          <w:sz w:val="24"/>
          <w:szCs w:val="24"/>
        </w:rPr>
        <w:t xml:space="preserve">presente </w:t>
      </w:r>
      <w:r w:rsidRPr="0019590B">
        <w:rPr>
          <w:rFonts w:cs="Arial"/>
          <w:sz w:val="24"/>
          <w:szCs w:val="24"/>
        </w:rPr>
        <w:t>Comité</w:t>
      </w:r>
      <w:r>
        <w:rPr>
          <w:rFonts w:cs="Arial"/>
          <w:sz w:val="24"/>
          <w:szCs w:val="24"/>
        </w:rPr>
        <w:t>,</w:t>
      </w:r>
      <w:r w:rsidRPr="0019590B">
        <w:rPr>
          <w:rFonts w:cs="Arial"/>
          <w:sz w:val="24"/>
          <w:szCs w:val="24"/>
        </w:rPr>
        <w:t xml:space="preserve"> </w:t>
      </w:r>
      <w:r>
        <w:rPr>
          <w:rFonts w:cs="Arial"/>
          <w:sz w:val="24"/>
          <w:szCs w:val="24"/>
        </w:rPr>
        <w:t>la respuesta y los archivos enviados por la Dirección General de Licencias de Operación y funcionamiento</w:t>
      </w:r>
      <w:r w:rsidRPr="0019590B">
        <w:rPr>
          <w:rFonts w:cs="Arial"/>
          <w:sz w:val="24"/>
          <w:szCs w:val="24"/>
        </w:rPr>
        <w:t xml:space="preserve">, </w:t>
      </w:r>
      <w:r>
        <w:rPr>
          <w:rFonts w:cs="Arial"/>
          <w:sz w:val="24"/>
          <w:szCs w:val="24"/>
        </w:rPr>
        <w:t xml:space="preserve">por lo que se da un </w:t>
      </w:r>
      <w:r w:rsidRPr="0019590B">
        <w:rPr>
          <w:rFonts w:cs="Arial"/>
          <w:sz w:val="24"/>
          <w:szCs w:val="24"/>
        </w:rPr>
        <w:t xml:space="preserve">tiempo para </w:t>
      </w:r>
      <w:r>
        <w:rPr>
          <w:rFonts w:cs="Arial"/>
          <w:sz w:val="24"/>
          <w:szCs w:val="24"/>
        </w:rPr>
        <w:t>su análisis</w:t>
      </w:r>
      <w:r w:rsidRPr="0019590B">
        <w:rPr>
          <w:rFonts w:cs="Arial"/>
          <w:sz w:val="24"/>
          <w:szCs w:val="24"/>
        </w:rPr>
        <w:t>.</w:t>
      </w: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r>
        <w:rPr>
          <w:rFonts w:cs="Arial"/>
          <w:i/>
          <w:sz w:val="24"/>
          <w:szCs w:val="24"/>
        </w:rPr>
        <w:lastRenderedPageBreak/>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Una vez analizada</w:t>
      </w:r>
      <w:r w:rsidRPr="00D33D79">
        <w:rPr>
          <w:rFonts w:cs="Arial"/>
          <w:sz w:val="24"/>
          <w:szCs w:val="24"/>
        </w:rPr>
        <w:t xml:space="preserve"> la</w:t>
      </w:r>
      <w:r>
        <w:rPr>
          <w:rFonts w:cs="Arial"/>
          <w:sz w:val="24"/>
          <w:szCs w:val="24"/>
        </w:rPr>
        <w:t xml:space="preserve"> segunda respuesta otorgada por la Dirección General de Licencias de Operación y Funcionamiento, concuerdo con la misma, es viable llevar a cabo la corrección correspondiente, toda vez que, se acreditó el error que se tuvo en la impresión de la Licencia, es cuánto. </w:t>
      </w:r>
    </w:p>
    <w:p w:rsidR="006C685C" w:rsidRDefault="006C685C" w:rsidP="006C685C">
      <w:pPr>
        <w:spacing w:after="0" w:line="240" w:lineRule="auto"/>
        <w:jc w:val="both"/>
        <w:rPr>
          <w:rFonts w:cs="Arial"/>
          <w:sz w:val="24"/>
          <w:szCs w:val="24"/>
        </w:rPr>
      </w:pPr>
    </w:p>
    <w:p w:rsidR="006C685C" w:rsidRPr="00CB4874" w:rsidRDefault="006C685C" w:rsidP="006C685C">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Concuerdo con el Presidente del Comité, no se tiene inconveniente o impedimento alguno para llevar a cabo la corrección correspondiente para su posterior entrega, es cuánto.</w:t>
      </w:r>
    </w:p>
    <w:p w:rsidR="006C685C"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la procedencia de la solicitud de ejercicio de derechos ARCO que no ocupa, es decir, que se lleve a cabo la corrección correspondiente en la Licencia, para su posterior entrega</w:t>
      </w:r>
      <w:r w:rsidRPr="0019590B">
        <w:rPr>
          <w:rFonts w:cs="Arial"/>
          <w:sz w:val="24"/>
          <w:szCs w:val="24"/>
        </w:rPr>
        <w:t>:</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6C685C" w:rsidRPr="0019590B" w:rsidRDefault="006C685C" w:rsidP="006C685C">
      <w:pPr>
        <w:spacing w:after="0" w:line="240" w:lineRule="auto"/>
        <w:jc w:val="both"/>
        <w:rPr>
          <w:rFonts w:cs="Arial"/>
          <w:i/>
          <w:sz w:val="24"/>
          <w:szCs w:val="24"/>
        </w:rPr>
      </w:pPr>
      <w:r>
        <w:rPr>
          <w:rFonts w:cs="Arial"/>
          <w:sz w:val="24"/>
          <w:szCs w:val="24"/>
        </w:rPr>
        <w:t xml:space="preserve">C. </w:t>
      </w:r>
      <w:r w:rsidRPr="0019590B">
        <w:rPr>
          <w:rFonts w:cs="Arial"/>
          <w:sz w:val="24"/>
          <w:szCs w:val="24"/>
        </w:rPr>
        <w:t xml:space="preserve">Melina Ramos Muñoz, Directora de Transparencia y Secretario del Comité: </w:t>
      </w:r>
      <w:r w:rsidRPr="0019590B">
        <w:rPr>
          <w:rFonts w:cs="Arial"/>
          <w:i/>
          <w:sz w:val="24"/>
          <w:szCs w:val="24"/>
        </w:rPr>
        <w:t>“a favor”</w:t>
      </w:r>
    </w:p>
    <w:p w:rsidR="006C685C" w:rsidRDefault="006C685C" w:rsidP="006C685C">
      <w:pPr>
        <w:spacing w:after="0" w:line="240" w:lineRule="auto"/>
        <w:jc w:val="both"/>
        <w:rPr>
          <w:rFonts w:cs="Arial"/>
          <w:sz w:val="24"/>
          <w:szCs w:val="24"/>
        </w:rPr>
      </w:pPr>
      <w:r w:rsidRPr="0019590B">
        <w:rPr>
          <w:rFonts w:cs="Arial"/>
          <w:sz w:val="24"/>
          <w:szCs w:val="24"/>
        </w:rPr>
        <w:t>Mi voto es a favor, por lo cual se resuelve conforme a lo siguiente:</w:t>
      </w: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 en relación a lo anteriormente descrito, que el sentido de la solicitud</w:t>
      </w:r>
      <w:r>
        <w:rPr>
          <w:i/>
          <w:sz w:val="24"/>
          <w:szCs w:val="24"/>
        </w:rPr>
        <w:t xml:space="preserve"> de rectificación que nos ocupa</w:t>
      </w:r>
      <w:r w:rsidRPr="0019590B">
        <w:rPr>
          <w:i/>
          <w:sz w:val="24"/>
          <w:szCs w:val="24"/>
        </w:rPr>
        <w:t xml:space="preserve">, es </w:t>
      </w:r>
      <w:r w:rsidRPr="0019590B">
        <w:rPr>
          <w:b/>
          <w:i/>
          <w:sz w:val="24"/>
          <w:szCs w:val="24"/>
        </w:rPr>
        <w:t>PROCEDENTE</w:t>
      </w:r>
      <w:r>
        <w:rPr>
          <w:b/>
          <w:i/>
          <w:sz w:val="24"/>
          <w:szCs w:val="24"/>
        </w:rPr>
        <w:t>,</w:t>
      </w:r>
      <w:r w:rsidRPr="0019590B">
        <w:rPr>
          <w:rFonts w:cs="Arial"/>
          <w:i/>
          <w:sz w:val="24"/>
          <w:szCs w:val="24"/>
        </w:rPr>
        <w:t xml:space="preserve"> por</w:t>
      </w:r>
      <w:r>
        <w:rPr>
          <w:rFonts w:cs="Arial"/>
          <w:i/>
          <w:sz w:val="24"/>
          <w:szCs w:val="24"/>
        </w:rPr>
        <w:t xml:space="preserve"> lo que se deberá llevar a cabo la corrección correspondiente en cuanto al número exterior de la licencia de operación y funcionamiento con número 25975, para su posterior entrega por parte de la Dirección de Transparencia</w:t>
      </w:r>
      <w:r w:rsidRPr="0019590B">
        <w:rPr>
          <w:rFonts w:cs="Arial"/>
          <w:i/>
          <w:sz w:val="24"/>
          <w:szCs w:val="24"/>
        </w:rPr>
        <w:t>.</w:t>
      </w:r>
    </w:p>
    <w:p w:rsidR="006C685C" w:rsidRPr="0019590B" w:rsidRDefault="006C685C" w:rsidP="006C685C">
      <w:pPr>
        <w:spacing w:after="0" w:line="240" w:lineRule="auto"/>
        <w:jc w:val="both"/>
        <w:rPr>
          <w:rFonts w:cs="Arial"/>
          <w:i/>
          <w:sz w:val="24"/>
          <w:szCs w:val="24"/>
        </w:rPr>
      </w:pPr>
    </w:p>
    <w:p w:rsidR="006C685C" w:rsidRDefault="006C685C" w:rsidP="006C685C">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w:t>
      </w:r>
      <w:r>
        <w:rPr>
          <w:rFonts w:cs="Arial"/>
          <w:i/>
          <w:sz w:val="24"/>
          <w:szCs w:val="24"/>
        </w:rPr>
        <w:t xml:space="preserve"> para que la Dirección General de Licencias de Operación y Funcionamiento lleve a cabo la rectificación antes mencionada, y una vez corregida, se le haga la entrega al ciudadano</w:t>
      </w:r>
      <w:r w:rsidRPr="0019590B">
        <w:rPr>
          <w:rFonts w:cs="Arial"/>
          <w:i/>
          <w:sz w:val="24"/>
          <w:szCs w:val="24"/>
        </w:rPr>
        <w:t>.</w:t>
      </w:r>
    </w:p>
    <w:p w:rsidR="006C685C" w:rsidRDefault="006C685C" w:rsidP="006C685C">
      <w:pPr>
        <w:spacing w:after="0" w:line="240" w:lineRule="auto"/>
        <w:jc w:val="both"/>
        <w:rPr>
          <w:rFonts w:cs="Arial"/>
          <w:i/>
          <w:sz w:val="24"/>
          <w:szCs w:val="24"/>
        </w:rPr>
      </w:pPr>
    </w:p>
    <w:p w:rsidR="006C685C" w:rsidRDefault="006C685C" w:rsidP="006C685C">
      <w:pPr>
        <w:spacing w:after="0" w:line="240" w:lineRule="auto"/>
        <w:jc w:val="both"/>
        <w:rPr>
          <w:rFonts w:cs="Arial"/>
          <w:i/>
          <w:sz w:val="24"/>
          <w:szCs w:val="24"/>
        </w:rPr>
      </w:pPr>
      <w:r>
        <w:rPr>
          <w:rFonts w:cs="Arial"/>
          <w:i/>
          <w:sz w:val="24"/>
          <w:szCs w:val="24"/>
        </w:rPr>
        <w:t>Continuamos con el siguiente punto del orden del día.</w:t>
      </w:r>
    </w:p>
    <w:p w:rsidR="006C685C" w:rsidRPr="00CD5898" w:rsidRDefault="006C685C" w:rsidP="006C685C">
      <w:pPr>
        <w:spacing w:after="0" w:line="240" w:lineRule="auto"/>
        <w:jc w:val="both"/>
        <w:rPr>
          <w:rFonts w:cs="Arial"/>
          <w:i/>
          <w:sz w:val="24"/>
          <w:szCs w:val="24"/>
        </w:rPr>
      </w:pPr>
    </w:p>
    <w:p w:rsidR="006C685C" w:rsidRPr="00CD5898" w:rsidRDefault="006C685C" w:rsidP="006C685C">
      <w:pPr>
        <w:spacing w:after="0" w:line="240" w:lineRule="auto"/>
        <w:jc w:val="both"/>
        <w:rPr>
          <w:rFonts w:cs="Arial"/>
          <w:b/>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r w:rsidRPr="0019590B">
        <w:rPr>
          <w:rFonts w:cs="Arial"/>
          <w:sz w:val="24"/>
          <w:szCs w:val="24"/>
        </w:rPr>
        <w:t xml:space="preserve"> </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b/>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Pr>
          <w:b/>
          <w:i/>
          <w:sz w:val="24"/>
          <w:szCs w:val="24"/>
        </w:rPr>
        <w:t xml:space="preserve">TERCER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Pr>
          <w:i/>
          <w:sz w:val="24"/>
          <w:szCs w:val="24"/>
        </w:rPr>
        <w:t>a de la presente sesión a las 10:28 diez horas con veintiocho</w:t>
      </w:r>
      <w:r w:rsidRPr="00AE1101">
        <w:rPr>
          <w:i/>
          <w:sz w:val="24"/>
          <w:szCs w:val="24"/>
        </w:rPr>
        <w:t xml:space="preserve"> minutos del día </w:t>
      </w:r>
      <w:r>
        <w:rPr>
          <w:i/>
          <w:sz w:val="24"/>
          <w:szCs w:val="24"/>
        </w:rPr>
        <w:t>23 veintitrés</w:t>
      </w:r>
      <w:r w:rsidRPr="00AE1101">
        <w:rPr>
          <w:i/>
          <w:sz w:val="24"/>
          <w:szCs w:val="24"/>
        </w:rPr>
        <w:t xml:space="preserve"> de </w:t>
      </w:r>
      <w:r>
        <w:rPr>
          <w:i/>
          <w:sz w:val="24"/>
          <w:szCs w:val="24"/>
        </w:rPr>
        <w:t>febrero del año 2022 dos mil veintidós</w:t>
      </w:r>
      <w:r w:rsidRPr="00AE1101">
        <w:rPr>
          <w:i/>
          <w:sz w:val="24"/>
          <w:szCs w:val="24"/>
        </w:rPr>
        <w:t>.</w:t>
      </w: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p>
    <w:p w:rsidR="006C685C"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both"/>
        <w:rPr>
          <w:rFonts w:cs="Arial"/>
          <w:sz w:val="24"/>
          <w:szCs w:val="24"/>
        </w:rPr>
      </w:pPr>
    </w:p>
    <w:p w:rsidR="006C685C" w:rsidRPr="0019590B" w:rsidRDefault="006C685C" w:rsidP="006C685C">
      <w:pPr>
        <w:spacing w:after="0" w:line="240" w:lineRule="auto"/>
        <w:jc w:val="center"/>
        <w:rPr>
          <w:sz w:val="24"/>
          <w:szCs w:val="24"/>
        </w:rPr>
      </w:pPr>
      <w:r w:rsidRPr="0019590B">
        <w:rPr>
          <w:sz w:val="24"/>
          <w:szCs w:val="24"/>
        </w:rPr>
        <w:t xml:space="preserve">MIGUEL OSBALDO CARREÓN PÉREZ, </w:t>
      </w:r>
    </w:p>
    <w:p w:rsidR="006C685C" w:rsidRPr="004A3E30" w:rsidRDefault="006C685C" w:rsidP="006C685C">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6C685C" w:rsidRPr="0019590B" w:rsidRDefault="006C685C" w:rsidP="006C685C">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6C685C" w:rsidRPr="0019590B" w:rsidRDefault="006C685C" w:rsidP="006C685C">
      <w:pPr>
        <w:spacing w:after="0" w:line="240" w:lineRule="auto"/>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Default="006C685C" w:rsidP="006C685C">
      <w:pPr>
        <w:spacing w:after="0" w:line="240" w:lineRule="auto"/>
        <w:jc w:val="center"/>
        <w:rPr>
          <w:sz w:val="24"/>
          <w:szCs w:val="24"/>
        </w:rPr>
      </w:pPr>
    </w:p>
    <w:p w:rsidR="006C685C"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r w:rsidRPr="0019590B">
        <w:rPr>
          <w:sz w:val="24"/>
          <w:szCs w:val="24"/>
        </w:rPr>
        <w:t xml:space="preserve">JOSÉ LUIS OCHOA GONZÁLEZ, </w:t>
      </w:r>
    </w:p>
    <w:p w:rsidR="006C685C" w:rsidRPr="00CD5898" w:rsidRDefault="006C685C" w:rsidP="006C685C">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Pr="0019590B" w:rsidRDefault="006C685C" w:rsidP="006C685C">
      <w:pPr>
        <w:spacing w:after="0" w:line="240" w:lineRule="auto"/>
        <w:jc w:val="center"/>
        <w:rPr>
          <w:sz w:val="24"/>
          <w:szCs w:val="24"/>
        </w:rPr>
      </w:pPr>
    </w:p>
    <w:p w:rsidR="006C685C" w:rsidRDefault="006C685C" w:rsidP="006C685C">
      <w:pPr>
        <w:spacing w:after="0" w:line="240" w:lineRule="auto"/>
        <w:rPr>
          <w:sz w:val="24"/>
          <w:szCs w:val="24"/>
        </w:rPr>
      </w:pPr>
    </w:p>
    <w:p w:rsidR="006C685C" w:rsidRDefault="006C685C" w:rsidP="006C685C">
      <w:pPr>
        <w:spacing w:after="0" w:line="240" w:lineRule="auto"/>
        <w:rPr>
          <w:sz w:val="24"/>
          <w:szCs w:val="24"/>
        </w:rPr>
      </w:pPr>
    </w:p>
    <w:p w:rsidR="006C685C" w:rsidRPr="0019590B" w:rsidRDefault="006C685C" w:rsidP="006C685C">
      <w:pPr>
        <w:spacing w:after="0" w:line="240" w:lineRule="auto"/>
        <w:rPr>
          <w:sz w:val="24"/>
          <w:szCs w:val="24"/>
        </w:rPr>
      </w:pPr>
    </w:p>
    <w:p w:rsidR="006C685C" w:rsidRPr="0019590B" w:rsidRDefault="006C685C" w:rsidP="006C685C">
      <w:pPr>
        <w:spacing w:after="0" w:line="240" w:lineRule="auto"/>
        <w:rPr>
          <w:sz w:val="24"/>
          <w:szCs w:val="24"/>
        </w:rPr>
      </w:pPr>
    </w:p>
    <w:p w:rsidR="006C685C" w:rsidRPr="0019590B" w:rsidRDefault="006C685C" w:rsidP="006C685C">
      <w:pPr>
        <w:spacing w:after="0" w:line="240" w:lineRule="auto"/>
        <w:rPr>
          <w:sz w:val="24"/>
          <w:szCs w:val="24"/>
        </w:rPr>
      </w:pPr>
    </w:p>
    <w:p w:rsidR="006C685C" w:rsidRPr="0019590B" w:rsidRDefault="006C685C" w:rsidP="006C685C">
      <w:pPr>
        <w:spacing w:after="0" w:line="240" w:lineRule="auto"/>
        <w:rPr>
          <w:sz w:val="24"/>
          <w:szCs w:val="24"/>
        </w:rPr>
      </w:pPr>
    </w:p>
    <w:p w:rsidR="006C685C" w:rsidRPr="0019590B" w:rsidRDefault="006C685C" w:rsidP="006C685C">
      <w:pPr>
        <w:pStyle w:val="Sinespaciado"/>
        <w:jc w:val="center"/>
        <w:rPr>
          <w:sz w:val="24"/>
          <w:szCs w:val="24"/>
        </w:rPr>
      </w:pPr>
      <w:r w:rsidRPr="0019590B">
        <w:rPr>
          <w:sz w:val="24"/>
          <w:szCs w:val="24"/>
        </w:rPr>
        <w:t>MELINA RAMOS MUÑOZ</w:t>
      </w:r>
    </w:p>
    <w:p w:rsidR="006C685C" w:rsidRPr="004A3E30" w:rsidRDefault="006C685C" w:rsidP="006C685C">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6C685C" w:rsidRDefault="006C685C" w:rsidP="006C685C">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6C685C" w:rsidRDefault="006C685C" w:rsidP="006C685C"/>
    <w:p w:rsidR="006C685C" w:rsidRDefault="006C685C" w:rsidP="006C685C"/>
    <w:p w:rsidR="007D0B7E" w:rsidRDefault="007D0B7E">
      <w:bookmarkStart w:id="0" w:name="_GoBack"/>
      <w:bookmarkEnd w:id="0"/>
    </w:p>
    <w:sectPr w:rsidR="007D0B7E" w:rsidSect="00736772">
      <w:headerReference w:type="default" r:id="rId5"/>
      <w:footerReference w:type="default" r:id="rId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6C685C"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Primera S</w:t>
    </w:r>
    <w:r w:rsidRPr="00F66C40">
      <w:rPr>
        <w:rFonts w:cs="Arial"/>
        <w:sz w:val="16"/>
        <w:szCs w:val="16"/>
      </w:rPr>
      <w:t xml:space="preserve">esión </w:t>
    </w:r>
    <w:r>
      <w:rPr>
        <w:rFonts w:cs="Arial"/>
        <w:sz w:val="16"/>
        <w:szCs w:val="16"/>
      </w:rPr>
      <w:t xml:space="preserve">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23 de febrero del año 2022</w:t>
    </w:r>
    <w:r w:rsidRPr="00F66C40">
      <w:rPr>
        <w:sz w:val="16"/>
        <w:szCs w:val="16"/>
      </w:rPr>
      <w:t>.</w:t>
    </w:r>
  </w:p>
  <w:p w:rsidR="00736772" w:rsidRDefault="006C685C" w:rsidP="00776FAB">
    <w:pPr>
      <w:pStyle w:val="Encabezado"/>
      <w:jc w:val="both"/>
      <w:rPr>
        <w:sz w:val="16"/>
        <w:szCs w:val="16"/>
      </w:rPr>
    </w:pPr>
  </w:p>
  <w:p w:rsidR="00736772" w:rsidRPr="00D33D79" w:rsidRDefault="006C685C" w:rsidP="00776FAB">
    <w:pPr>
      <w:pStyle w:val="Encabezado"/>
      <w:jc w:val="both"/>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6C685C" w:rsidP="00776FAB">
    <w:pPr>
      <w:pStyle w:val="Encabezado"/>
      <w:rPr>
        <w:noProof/>
        <w:lang w:eastAsia="es-MX"/>
      </w:rPr>
    </w:pPr>
  </w:p>
  <w:p w:rsidR="00776FAB" w:rsidRDefault="006C685C" w:rsidP="00776F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51A5F5C8" wp14:editId="66D2DCC9">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76FAB" w:rsidRDefault="006C685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6C685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776FAB" w:rsidRDefault="006C685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6C685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6C685C"/>
    <w:rsid w:val="007D0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85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6C685C"/>
    <w:rPr>
      <w:rFonts w:ascii="Calibri" w:eastAsia="Calibri" w:hAnsi="Calibri" w:cs="Times New Roman"/>
    </w:rPr>
  </w:style>
  <w:style w:type="paragraph" w:styleId="Sinespaciado">
    <w:name w:val="No Spacing"/>
    <w:uiPriority w:val="1"/>
    <w:qFormat/>
    <w:rsid w:val="006C685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C6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85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6C685C"/>
    <w:rPr>
      <w:rFonts w:ascii="Calibri" w:eastAsia="Calibri" w:hAnsi="Calibri" w:cs="Times New Roman"/>
    </w:rPr>
  </w:style>
  <w:style w:type="paragraph" w:styleId="Sinespaciado">
    <w:name w:val="No Spacing"/>
    <w:uiPriority w:val="1"/>
    <w:qFormat/>
    <w:rsid w:val="006C685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C6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8891</Characters>
  <Application>Microsoft Office Word</Application>
  <DocSecurity>0</DocSecurity>
  <Lines>74</Lines>
  <Paragraphs>20</Paragraphs>
  <ScaleCrop>false</ScaleCrop>
  <Company>www.intercambiosvirtuales.org</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2022-02-24T15:19:00Z</dcterms:created>
  <dcterms:modified xsi:type="dcterms:W3CDTF">2022-02-24T15:19:00Z</dcterms:modified>
</cp:coreProperties>
</file>