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95" w:rsidRPr="002B7360" w:rsidRDefault="00FF4279" w:rsidP="004C1C95">
      <w:pPr>
        <w:tabs>
          <w:tab w:val="left" w:pos="3722"/>
        </w:tabs>
        <w:spacing w:after="0" w:line="240" w:lineRule="auto"/>
        <w:jc w:val="center"/>
        <w:rPr>
          <w:rFonts w:cs="Arial"/>
          <w:b/>
          <w:sz w:val="24"/>
          <w:szCs w:val="24"/>
        </w:rPr>
      </w:pPr>
      <w:r>
        <w:rPr>
          <w:rFonts w:cs="Arial"/>
          <w:b/>
          <w:sz w:val="24"/>
          <w:szCs w:val="24"/>
        </w:rPr>
        <w:t>QUINTA</w:t>
      </w:r>
      <w:r w:rsidR="00FC4B80">
        <w:rPr>
          <w:rFonts w:cs="Arial"/>
          <w:b/>
          <w:sz w:val="24"/>
          <w:szCs w:val="24"/>
        </w:rPr>
        <w:t xml:space="preserve"> </w:t>
      </w:r>
      <w:r w:rsidR="004C1C95" w:rsidRPr="002B7360">
        <w:rPr>
          <w:rFonts w:cs="Arial"/>
          <w:b/>
          <w:sz w:val="24"/>
          <w:szCs w:val="24"/>
        </w:rPr>
        <w:t>SE</w:t>
      </w:r>
      <w:r>
        <w:rPr>
          <w:rFonts w:cs="Arial"/>
          <w:b/>
          <w:sz w:val="24"/>
          <w:szCs w:val="24"/>
        </w:rPr>
        <w:t>SIÓN EXTRAORDINARIA DEL AÑO 2023</w:t>
      </w:r>
    </w:p>
    <w:p w:rsidR="004C1C95" w:rsidRPr="002B7360" w:rsidRDefault="004C1C95" w:rsidP="004C1C95">
      <w:pPr>
        <w:tabs>
          <w:tab w:val="left" w:pos="3722"/>
        </w:tabs>
        <w:spacing w:after="0" w:line="240" w:lineRule="auto"/>
        <w:jc w:val="center"/>
        <w:rPr>
          <w:rFonts w:cs="Arial"/>
          <w:b/>
          <w:sz w:val="24"/>
          <w:szCs w:val="24"/>
        </w:rPr>
      </w:pPr>
      <w:r w:rsidRPr="002B7360">
        <w:rPr>
          <w:rFonts w:cs="Arial"/>
          <w:b/>
          <w:sz w:val="24"/>
          <w:szCs w:val="24"/>
        </w:rPr>
        <w:t>DEL COMITÉ DE TRANSPARENCIA DEL MUNICIPIO TLAJOMULCO DE ZÚÑIGA, JALISCO.</w:t>
      </w:r>
    </w:p>
    <w:p w:rsidR="004C1C95" w:rsidRPr="002B7360" w:rsidRDefault="00D557BB" w:rsidP="004C1C95">
      <w:pPr>
        <w:widowControl w:val="0"/>
        <w:tabs>
          <w:tab w:val="left" w:pos="3722"/>
        </w:tabs>
        <w:spacing w:after="0"/>
        <w:jc w:val="center"/>
        <w:rPr>
          <w:rFonts w:asciiTheme="minorHAnsi" w:eastAsia="SimSun" w:hAnsiTheme="minorHAnsi" w:cstheme="minorHAnsi"/>
          <w:b/>
          <w:kern w:val="3"/>
          <w:sz w:val="24"/>
          <w:szCs w:val="24"/>
          <w:lang w:eastAsia="zh-CN" w:bidi="hi-IN"/>
        </w:rPr>
      </w:pPr>
      <w:r w:rsidRPr="002B7360">
        <w:rPr>
          <w:rFonts w:asciiTheme="minorHAnsi" w:hAnsiTheme="minorHAnsi" w:cstheme="minorHAnsi"/>
          <w:b/>
          <w:sz w:val="24"/>
          <w:szCs w:val="24"/>
        </w:rPr>
        <w:t>(</w:t>
      </w:r>
      <w:r>
        <w:rPr>
          <w:rFonts w:asciiTheme="minorHAnsi" w:hAnsiTheme="minorHAnsi" w:cstheme="minorHAnsi"/>
          <w:b/>
          <w:sz w:val="24"/>
          <w:szCs w:val="24"/>
        </w:rPr>
        <w:t>Reserva</w:t>
      </w:r>
      <w:r w:rsidR="004C1C95">
        <w:rPr>
          <w:rFonts w:asciiTheme="minorHAnsi" w:hAnsiTheme="minorHAnsi" w:cstheme="minorHAnsi"/>
          <w:b/>
          <w:sz w:val="24"/>
          <w:szCs w:val="24"/>
        </w:rPr>
        <w:t xml:space="preserve"> de información parcial de la </w:t>
      </w:r>
      <w:r w:rsidR="00FF4279">
        <w:rPr>
          <w:rFonts w:asciiTheme="minorHAnsi" w:hAnsiTheme="minorHAnsi" w:cstheme="minorHAnsi"/>
          <w:b/>
          <w:sz w:val="24"/>
          <w:szCs w:val="24"/>
        </w:rPr>
        <w:t>solicitud de información DT/0095/2023</w:t>
      </w:r>
      <w:r w:rsidR="004C1C95" w:rsidRPr="002B7360">
        <w:rPr>
          <w:rFonts w:asciiTheme="minorHAnsi" w:eastAsia="SimSun" w:hAnsiTheme="minorHAnsi" w:cstheme="minorHAnsi"/>
          <w:b/>
          <w:kern w:val="3"/>
          <w:sz w:val="24"/>
          <w:szCs w:val="24"/>
          <w:lang w:eastAsia="zh-CN" w:bidi="hi-IN"/>
        </w:rPr>
        <w:t>)</w:t>
      </w:r>
    </w:p>
    <w:p w:rsidR="004C1C95" w:rsidRPr="002B7360" w:rsidRDefault="004C1C95" w:rsidP="004C1C95">
      <w:pPr>
        <w:widowControl w:val="0"/>
        <w:tabs>
          <w:tab w:val="left" w:pos="3722"/>
        </w:tabs>
        <w:spacing w:after="0"/>
        <w:rPr>
          <w:rFonts w:asciiTheme="minorHAnsi" w:hAnsiTheme="minorHAnsi" w:cstheme="minorHAnsi"/>
          <w:b/>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En el municipio de Tlajomulco d</w:t>
      </w:r>
      <w:r w:rsidR="00FF4279">
        <w:rPr>
          <w:rFonts w:asciiTheme="minorHAnsi" w:hAnsiTheme="minorHAnsi" w:cstheme="minorHAnsi"/>
          <w:sz w:val="24"/>
          <w:szCs w:val="24"/>
        </w:rPr>
        <w:t>e Zúñiga, Jalisco, siendo las 12</w:t>
      </w:r>
      <w:r>
        <w:rPr>
          <w:rFonts w:asciiTheme="minorHAnsi" w:hAnsiTheme="minorHAnsi" w:cstheme="minorHAnsi"/>
          <w:sz w:val="24"/>
          <w:szCs w:val="24"/>
        </w:rPr>
        <w:t xml:space="preserve">:30 </w:t>
      </w:r>
      <w:r w:rsidR="00FF4279">
        <w:rPr>
          <w:rFonts w:asciiTheme="minorHAnsi" w:hAnsiTheme="minorHAnsi" w:cstheme="minorHAnsi"/>
          <w:sz w:val="24"/>
          <w:szCs w:val="24"/>
        </w:rPr>
        <w:t>doce</w:t>
      </w:r>
      <w:r w:rsidR="00FC4B80">
        <w:rPr>
          <w:rFonts w:asciiTheme="minorHAnsi" w:hAnsiTheme="minorHAnsi" w:cstheme="minorHAnsi"/>
          <w:sz w:val="24"/>
          <w:szCs w:val="24"/>
        </w:rPr>
        <w:t xml:space="preserve"> </w:t>
      </w:r>
      <w:r w:rsidRPr="002B7360">
        <w:rPr>
          <w:rFonts w:asciiTheme="minorHAnsi" w:hAnsiTheme="minorHAnsi" w:cstheme="minorHAnsi"/>
          <w:sz w:val="24"/>
          <w:szCs w:val="24"/>
        </w:rPr>
        <w:t>hora</w:t>
      </w:r>
      <w:r>
        <w:rPr>
          <w:rFonts w:asciiTheme="minorHAnsi" w:hAnsiTheme="minorHAnsi" w:cstheme="minorHAnsi"/>
          <w:sz w:val="24"/>
          <w:szCs w:val="24"/>
        </w:rPr>
        <w:t xml:space="preserve">s con treinta minutos del día </w:t>
      </w:r>
      <w:r w:rsidR="00FF4279">
        <w:rPr>
          <w:rFonts w:asciiTheme="minorHAnsi" w:hAnsiTheme="minorHAnsi" w:cstheme="minorHAnsi"/>
          <w:sz w:val="24"/>
          <w:szCs w:val="24"/>
        </w:rPr>
        <w:t>19</w:t>
      </w:r>
      <w:r>
        <w:rPr>
          <w:rFonts w:asciiTheme="minorHAnsi" w:hAnsiTheme="minorHAnsi" w:cstheme="minorHAnsi"/>
          <w:sz w:val="24"/>
          <w:szCs w:val="24"/>
        </w:rPr>
        <w:t xml:space="preserve"> </w:t>
      </w:r>
      <w:r w:rsidR="00FC4B80">
        <w:rPr>
          <w:rFonts w:asciiTheme="minorHAnsi" w:hAnsiTheme="minorHAnsi" w:cstheme="minorHAnsi"/>
          <w:sz w:val="24"/>
          <w:szCs w:val="24"/>
        </w:rPr>
        <w:t>die</w:t>
      </w:r>
      <w:r w:rsidR="00FF4279">
        <w:rPr>
          <w:rFonts w:asciiTheme="minorHAnsi" w:hAnsiTheme="minorHAnsi" w:cstheme="minorHAnsi"/>
          <w:sz w:val="24"/>
          <w:szCs w:val="24"/>
        </w:rPr>
        <w:t>cinueve</w:t>
      </w:r>
      <w:r>
        <w:rPr>
          <w:rFonts w:asciiTheme="minorHAnsi" w:hAnsiTheme="minorHAnsi" w:cstheme="minorHAnsi"/>
          <w:sz w:val="24"/>
          <w:szCs w:val="24"/>
        </w:rPr>
        <w:t xml:space="preserve"> de </w:t>
      </w:r>
      <w:r w:rsidR="00FF4279">
        <w:rPr>
          <w:rFonts w:asciiTheme="minorHAnsi" w:hAnsiTheme="minorHAnsi" w:cstheme="minorHAnsi"/>
          <w:sz w:val="24"/>
          <w:szCs w:val="24"/>
        </w:rPr>
        <w:t>enero</w:t>
      </w:r>
      <w:r w:rsidR="00FC4B80">
        <w:rPr>
          <w:rFonts w:asciiTheme="minorHAnsi" w:hAnsiTheme="minorHAnsi" w:cstheme="minorHAnsi"/>
          <w:sz w:val="24"/>
          <w:szCs w:val="24"/>
        </w:rPr>
        <w:t xml:space="preserve"> del año 202</w:t>
      </w:r>
      <w:r w:rsidR="00FF4279">
        <w:rPr>
          <w:rFonts w:asciiTheme="minorHAnsi" w:hAnsiTheme="minorHAnsi" w:cstheme="minorHAnsi"/>
          <w:sz w:val="24"/>
          <w:szCs w:val="24"/>
        </w:rPr>
        <w:t>3</w:t>
      </w:r>
      <w:r w:rsidRPr="002B7360">
        <w:rPr>
          <w:rFonts w:asciiTheme="minorHAnsi" w:hAnsiTheme="minorHAnsi" w:cstheme="minorHAnsi"/>
          <w:sz w:val="24"/>
          <w:szCs w:val="24"/>
        </w:rPr>
        <w:t xml:space="preserve"> dos mil </w:t>
      </w:r>
      <w:r w:rsidR="00FF4279" w:rsidRPr="002B7360">
        <w:rPr>
          <w:rFonts w:asciiTheme="minorHAnsi" w:hAnsiTheme="minorHAnsi" w:cstheme="minorHAnsi"/>
          <w:sz w:val="24"/>
          <w:szCs w:val="24"/>
        </w:rPr>
        <w:t>veinti</w:t>
      </w:r>
      <w:r w:rsidR="00FF4279">
        <w:rPr>
          <w:rFonts w:asciiTheme="minorHAnsi" w:hAnsiTheme="minorHAnsi" w:cstheme="minorHAnsi"/>
          <w:sz w:val="24"/>
          <w:szCs w:val="24"/>
        </w:rPr>
        <w:t>trés</w:t>
      </w:r>
      <w:r w:rsidRPr="002B7360">
        <w:rPr>
          <w:rFonts w:asciiTheme="minorHAnsi" w:hAnsiTheme="minorHAnsi" w:cstheme="minorHAnsi"/>
          <w:sz w:val="24"/>
          <w:szCs w:val="24"/>
        </w:rPr>
        <w:t xml:space="preser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w:t>
      </w:r>
      <w:r w:rsidRPr="004C1C95">
        <w:rPr>
          <w:rFonts w:asciiTheme="minorHAnsi" w:hAnsiTheme="minorHAnsi" w:cstheme="minorHAnsi"/>
          <w:sz w:val="24"/>
          <w:szCs w:val="24"/>
        </w:rPr>
        <w:t>del Municipio de Tlajomulco de Zúñiga, Jalisco</w:t>
      </w:r>
      <w:r w:rsidRPr="002B7360">
        <w:rPr>
          <w:rFonts w:asciiTheme="minorHAnsi" w:hAnsiTheme="minorHAnsi" w:cstheme="minorHAnsi"/>
          <w:sz w:val="24"/>
          <w:szCs w:val="24"/>
        </w:rPr>
        <w:t xml:space="preserve"> (en lo sucesivo “Comité”) con la finalidad</w:t>
      </w:r>
      <w:r>
        <w:rPr>
          <w:rFonts w:asciiTheme="minorHAnsi" w:hAnsiTheme="minorHAnsi" w:cstheme="minorHAnsi"/>
          <w:sz w:val="24"/>
          <w:szCs w:val="24"/>
        </w:rPr>
        <w:t xml:space="preserve"> de desahogar la </w:t>
      </w:r>
      <w:r w:rsidR="00FF4279">
        <w:rPr>
          <w:rFonts w:asciiTheme="minorHAnsi" w:hAnsiTheme="minorHAnsi" w:cstheme="minorHAnsi"/>
          <w:sz w:val="24"/>
          <w:szCs w:val="24"/>
        </w:rPr>
        <w:t>Quinta</w:t>
      </w:r>
      <w:r>
        <w:rPr>
          <w:rFonts w:asciiTheme="minorHAnsi" w:hAnsiTheme="minorHAnsi" w:cstheme="minorHAnsi"/>
          <w:sz w:val="24"/>
          <w:szCs w:val="24"/>
        </w:rPr>
        <w:t xml:space="preserve"> Sesión E</w:t>
      </w:r>
      <w:r w:rsidRPr="002B7360">
        <w:rPr>
          <w:rFonts w:asciiTheme="minorHAnsi" w:hAnsiTheme="minorHAnsi" w:cstheme="minorHAnsi"/>
          <w:sz w:val="24"/>
          <w:szCs w:val="24"/>
        </w:rPr>
        <w:t>xtraordinaria</w:t>
      </w:r>
      <w:r>
        <w:rPr>
          <w:rFonts w:asciiTheme="minorHAnsi" w:hAnsiTheme="minorHAnsi" w:cstheme="minorHAnsi"/>
          <w:sz w:val="24"/>
          <w:szCs w:val="24"/>
        </w:rPr>
        <w:t xml:space="preserve"> del Comité,</w:t>
      </w:r>
      <w:r w:rsidRPr="002B7360">
        <w:rPr>
          <w:rFonts w:asciiTheme="minorHAnsi" w:hAnsiTheme="minorHAnsi" w:cstheme="minorHAnsi"/>
          <w:sz w:val="24"/>
          <w:szCs w:val="24"/>
        </w:rPr>
        <w:t xml:space="preserve"> conforme al siguiente:</w:t>
      </w:r>
    </w:p>
    <w:p w:rsidR="004C1C95" w:rsidRPr="002B7360" w:rsidRDefault="004C1C95" w:rsidP="004C1C95">
      <w:pPr>
        <w:widowControl w:val="0"/>
        <w:spacing w:after="0"/>
        <w:jc w:val="center"/>
        <w:rPr>
          <w:rFonts w:asciiTheme="minorHAnsi" w:hAnsiTheme="minorHAnsi" w:cstheme="minorHAnsi"/>
          <w:b/>
          <w:sz w:val="24"/>
          <w:szCs w:val="24"/>
        </w:rPr>
      </w:pPr>
    </w:p>
    <w:p w:rsidR="004C1C95" w:rsidRPr="002B7360" w:rsidRDefault="004C1C95" w:rsidP="004C1C95">
      <w:pPr>
        <w:widowControl w:val="0"/>
        <w:spacing w:after="0"/>
        <w:jc w:val="center"/>
        <w:rPr>
          <w:rFonts w:asciiTheme="minorHAnsi" w:hAnsiTheme="minorHAnsi" w:cstheme="minorHAnsi"/>
          <w:b/>
          <w:sz w:val="24"/>
          <w:szCs w:val="24"/>
        </w:rPr>
      </w:pPr>
      <w:r w:rsidRPr="002B7360">
        <w:rPr>
          <w:rFonts w:asciiTheme="minorHAnsi" w:hAnsiTheme="minorHAnsi" w:cstheme="minorHAnsi"/>
          <w:b/>
          <w:sz w:val="24"/>
          <w:szCs w:val="24"/>
        </w:rPr>
        <w:t>ORDEN DEL DÍA</w:t>
      </w:r>
    </w:p>
    <w:p w:rsidR="004C1C95" w:rsidRPr="002B7360" w:rsidRDefault="004C1C95" w:rsidP="004C1C95">
      <w:pPr>
        <w:widowControl w:val="0"/>
        <w:spacing w:after="0"/>
        <w:jc w:val="center"/>
        <w:rPr>
          <w:rFonts w:asciiTheme="minorHAnsi" w:hAnsiTheme="minorHAnsi" w:cstheme="minorHAnsi"/>
          <w:b/>
          <w:sz w:val="24"/>
          <w:szCs w:val="24"/>
        </w:rPr>
      </w:pPr>
    </w:p>
    <w:p w:rsidR="004C1C95"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I.- Lista de asistencia y verificación de quórum del Comité de Transparencia. </w:t>
      </w:r>
    </w:p>
    <w:p w:rsidR="00FF4279" w:rsidRPr="002B7360" w:rsidRDefault="00FF4279" w:rsidP="004C1C95">
      <w:pPr>
        <w:widowControl w:val="0"/>
        <w:spacing w:after="0"/>
        <w:jc w:val="both"/>
        <w:rPr>
          <w:rFonts w:asciiTheme="minorHAnsi" w:hAnsiTheme="minorHAnsi" w:cstheme="minorHAnsi"/>
          <w:sz w:val="24"/>
          <w:szCs w:val="24"/>
        </w:rPr>
      </w:pPr>
    </w:p>
    <w:p w:rsidR="004C1C95" w:rsidRPr="00FF4279" w:rsidRDefault="004C1C95" w:rsidP="00FF4279">
      <w:pPr>
        <w:widowControl w:val="0"/>
        <w:spacing w:after="0"/>
        <w:jc w:val="both"/>
        <w:rPr>
          <w:rFonts w:asciiTheme="minorHAnsi" w:hAnsiTheme="minorHAnsi" w:cstheme="minorHAnsi"/>
          <w:b/>
          <w:i/>
          <w:sz w:val="24"/>
          <w:szCs w:val="24"/>
        </w:rPr>
      </w:pPr>
      <w:r>
        <w:rPr>
          <w:rFonts w:asciiTheme="minorHAnsi" w:hAnsiTheme="minorHAnsi" w:cstheme="minorHAnsi"/>
          <w:sz w:val="24"/>
          <w:szCs w:val="24"/>
        </w:rPr>
        <w:t xml:space="preserve">II.- </w:t>
      </w:r>
      <w:r w:rsidR="00935930">
        <w:rPr>
          <w:rFonts w:asciiTheme="minorHAnsi" w:hAnsiTheme="minorHAnsi" w:cstheme="minorHAnsi"/>
          <w:sz w:val="24"/>
          <w:szCs w:val="24"/>
        </w:rPr>
        <w:t>R</w:t>
      </w:r>
      <w:r>
        <w:rPr>
          <w:rFonts w:asciiTheme="minorHAnsi" w:hAnsiTheme="minorHAnsi" w:cstheme="minorHAnsi"/>
          <w:sz w:val="24"/>
          <w:szCs w:val="24"/>
        </w:rPr>
        <w:t>evisión, discusión, y en su caso, aprobación de la reserva</w:t>
      </w:r>
      <w:r w:rsidRPr="002B7360">
        <w:rPr>
          <w:rFonts w:asciiTheme="minorHAnsi" w:hAnsiTheme="minorHAnsi" w:cstheme="minorHAnsi"/>
          <w:sz w:val="24"/>
          <w:szCs w:val="24"/>
        </w:rPr>
        <w:t xml:space="preserve"> </w:t>
      </w:r>
      <w:r w:rsidR="00935930">
        <w:rPr>
          <w:rFonts w:asciiTheme="minorHAnsi" w:hAnsiTheme="minorHAnsi" w:cstheme="minorHAnsi"/>
          <w:sz w:val="24"/>
          <w:szCs w:val="24"/>
        </w:rPr>
        <w:t xml:space="preserve">total o </w:t>
      </w:r>
      <w:r w:rsidRPr="002B7360">
        <w:rPr>
          <w:rFonts w:asciiTheme="minorHAnsi" w:hAnsiTheme="minorHAnsi" w:cstheme="minorHAnsi"/>
          <w:sz w:val="24"/>
          <w:szCs w:val="24"/>
        </w:rPr>
        <w:t xml:space="preserve">parcial de la </w:t>
      </w:r>
      <w:r w:rsidR="00935930">
        <w:rPr>
          <w:rFonts w:asciiTheme="minorHAnsi" w:hAnsiTheme="minorHAnsi" w:cstheme="minorHAnsi"/>
          <w:sz w:val="24"/>
          <w:szCs w:val="24"/>
        </w:rPr>
        <w:t xml:space="preserve">solicitud de </w:t>
      </w:r>
      <w:r w:rsidRPr="002B7360">
        <w:rPr>
          <w:rFonts w:asciiTheme="minorHAnsi" w:hAnsiTheme="minorHAnsi" w:cstheme="minorHAnsi"/>
          <w:sz w:val="24"/>
          <w:szCs w:val="24"/>
        </w:rPr>
        <w:t>información</w:t>
      </w:r>
      <w:r w:rsidR="00FF4279">
        <w:rPr>
          <w:rFonts w:asciiTheme="minorHAnsi" w:hAnsiTheme="minorHAnsi" w:cstheme="minorHAnsi"/>
          <w:sz w:val="24"/>
          <w:szCs w:val="24"/>
        </w:rPr>
        <w:t xml:space="preserve"> </w:t>
      </w:r>
      <w:r w:rsidR="00935930">
        <w:rPr>
          <w:rFonts w:asciiTheme="minorHAnsi" w:hAnsiTheme="minorHAnsi" w:cstheme="minorHAnsi"/>
          <w:sz w:val="24"/>
          <w:szCs w:val="24"/>
        </w:rPr>
        <w:t xml:space="preserve">con número de expediente interno </w:t>
      </w:r>
      <w:r w:rsidR="00FF4279">
        <w:rPr>
          <w:rFonts w:asciiTheme="minorHAnsi" w:hAnsiTheme="minorHAnsi" w:cstheme="minorHAnsi"/>
          <w:sz w:val="24"/>
          <w:szCs w:val="24"/>
        </w:rPr>
        <w:t>DT/0095/2023</w:t>
      </w:r>
      <w:r>
        <w:rPr>
          <w:rFonts w:asciiTheme="minorHAnsi" w:hAnsiTheme="minorHAnsi" w:cstheme="minorHAnsi"/>
          <w:sz w:val="24"/>
          <w:szCs w:val="24"/>
        </w:rPr>
        <w:t>, en lo referente a</w:t>
      </w:r>
      <w:r w:rsidR="00FF4279">
        <w:rPr>
          <w:rFonts w:asciiTheme="minorHAnsi" w:hAnsiTheme="minorHAnsi" w:cstheme="minorHAnsi"/>
          <w:sz w:val="24"/>
          <w:szCs w:val="24"/>
        </w:rPr>
        <w:t xml:space="preserve"> “</w:t>
      </w:r>
      <w:r w:rsidR="00FF4279" w:rsidRPr="00FF4279">
        <w:rPr>
          <w:rFonts w:asciiTheme="minorHAnsi" w:hAnsiTheme="minorHAnsi" w:cstheme="minorHAnsi"/>
          <w:b/>
          <w:i/>
          <w:sz w:val="24"/>
          <w:szCs w:val="24"/>
        </w:rPr>
        <w:t>Deseo saber de la comisaría de seguridad del Ayuntamiento de Tlajomulco lo siguiente: De la Unidad de la Policía Municipal que se encuentra en Boulevard Lomas del sur (frente a farmacia Guadalajara).1 Número de elementos que se encuentran comisionados o pertenecen</w:t>
      </w:r>
      <w:r w:rsidR="00FF4279" w:rsidRPr="00FF4279">
        <w:rPr>
          <w:rFonts w:asciiTheme="minorHAnsi" w:hAnsiTheme="minorHAnsi" w:cstheme="minorHAnsi"/>
          <w:sz w:val="24"/>
          <w:szCs w:val="24"/>
        </w:rPr>
        <w:t xml:space="preserve"> a </w:t>
      </w:r>
      <w:r w:rsidR="00FF4279" w:rsidRPr="00FF4279">
        <w:rPr>
          <w:rFonts w:asciiTheme="minorHAnsi" w:hAnsiTheme="minorHAnsi" w:cstheme="minorHAnsi"/>
          <w:b/>
          <w:i/>
          <w:sz w:val="24"/>
          <w:szCs w:val="24"/>
        </w:rPr>
        <w:t>dicha unidad.2. Número de vehículos 1que fueron comisionados a dicha unidad</w:t>
      </w:r>
      <w:r w:rsidR="00935930">
        <w:rPr>
          <w:rFonts w:asciiTheme="minorHAnsi" w:hAnsiTheme="minorHAnsi" w:cstheme="minorHAnsi"/>
          <w:b/>
          <w:i/>
          <w:sz w:val="24"/>
          <w:szCs w:val="24"/>
        </w:rPr>
        <w:t xml:space="preserve"> (...) </w:t>
      </w:r>
      <w:r w:rsidR="00FF4279" w:rsidRPr="00FF4279">
        <w:rPr>
          <w:rFonts w:asciiTheme="minorHAnsi" w:hAnsiTheme="minorHAnsi" w:cstheme="minorHAnsi"/>
          <w:b/>
          <w:i/>
          <w:sz w:val="24"/>
          <w:szCs w:val="24"/>
        </w:rPr>
        <w:t>”</w:t>
      </w:r>
      <w:r w:rsidRPr="00FF4279">
        <w:rPr>
          <w:rFonts w:asciiTheme="minorHAnsi" w:hAnsiTheme="minorHAnsi" w:cstheme="minorHAnsi"/>
          <w:b/>
          <w:i/>
          <w:sz w:val="24"/>
          <w:szCs w:val="24"/>
        </w:rPr>
        <w:t xml:space="preserve"> (sic).</w:t>
      </w:r>
    </w:p>
    <w:p w:rsidR="00FF4279" w:rsidRDefault="00FF4279" w:rsidP="004C1C95">
      <w:pPr>
        <w:widowControl w:val="0"/>
        <w:spacing w:after="0"/>
        <w:jc w:val="both"/>
        <w:rPr>
          <w:rFonts w:asciiTheme="minorHAnsi" w:hAnsiTheme="minorHAnsi" w:cstheme="minorHAnsi"/>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III.- Asuntos Generales.</w:t>
      </w:r>
    </w:p>
    <w:p w:rsidR="004C1C95" w:rsidRPr="002B7360" w:rsidRDefault="004C1C95" w:rsidP="004C1C95">
      <w:pPr>
        <w:widowControl w:val="0"/>
        <w:spacing w:after="0"/>
        <w:jc w:val="both"/>
        <w:rPr>
          <w:rFonts w:asciiTheme="minorHAnsi" w:hAnsiTheme="minorHAnsi" w:cstheme="minorHAnsi"/>
          <w:i/>
          <w:sz w:val="24"/>
          <w:szCs w:val="24"/>
        </w:rPr>
      </w:pPr>
    </w:p>
    <w:p w:rsidR="004C1C95" w:rsidRPr="002B7360" w:rsidRDefault="004C1C95" w:rsidP="004C1C95">
      <w:pPr>
        <w:widowControl w:val="0"/>
        <w:spacing w:after="0"/>
        <w:jc w:val="center"/>
        <w:rPr>
          <w:rFonts w:asciiTheme="minorHAnsi" w:hAnsiTheme="minorHAnsi" w:cstheme="minorHAnsi"/>
          <w:b/>
          <w:sz w:val="24"/>
          <w:szCs w:val="24"/>
        </w:rPr>
      </w:pPr>
      <w:r w:rsidRPr="002B7360">
        <w:rPr>
          <w:rFonts w:asciiTheme="minorHAnsi" w:hAnsiTheme="minorHAnsi" w:cstheme="minorHAnsi"/>
          <w:b/>
          <w:sz w:val="24"/>
          <w:szCs w:val="24"/>
        </w:rPr>
        <w:t>DESARROLLO DEL ORDEN DEL DÍA</w:t>
      </w:r>
    </w:p>
    <w:p w:rsidR="004C1C95" w:rsidRPr="002B7360" w:rsidRDefault="004C1C95" w:rsidP="004C1C95">
      <w:pPr>
        <w:widowControl w:val="0"/>
        <w:spacing w:after="0"/>
        <w:rPr>
          <w:rFonts w:asciiTheme="minorHAnsi" w:hAnsiTheme="minorHAnsi" w:cstheme="minorHAnsi"/>
          <w:b/>
          <w:sz w:val="24"/>
          <w:szCs w:val="24"/>
        </w:rPr>
      </w:pPr>
    </w:p>
    <w:p w:rsidR="004C1C95" w:rsidRPr="002B7360" w:rsidRDefault="004C1C95" w:rsidP="004C1C95">
      <w:pPr>
        <w:widowControl w:val="0"/>
        <w:spacing w:after="0"/>
        <w:jc w:val="both"/>
        <w:rPr>
          <w:rFonts w:asciiTheme="minorHAnsi" w:hAnsiTheme="minorHAnsi" w:cstheme="minorHAnsi"/>
          <w:b/>
          <w:sz w:val="24"/>
          <w:szCs w:val="24"/>
        </w:rPr>
      </w:pPr>
      <w:r w:rsidRPr="002B7360">
        <w:rPr>
          <w:rFonts w:asciiTheme="minorHAnsi" w:hAnsiTheme="minorHAnsi" w:cstheme="minorHAnsi"/>
          <w:b/>
          <w:sz w:val="24"/>
          <w:szCs w:val="24"/>
        </w:rPr>
        <w:t xml:space="preserve">I. LISTA DE ASISTENCIA Y VERIFICACIÓN DE QUÓRUM DEL COMITÉ DE TRANSPARENCIA. </w:t>
      </w:r>
    </w:p>
    <w:p w:rsidR="004C1C95" w:rsidRPr="002B7360" w:rsidRDefault="004C1C95" w:rsidP="004C1C95">
      <w:pPr>
        <w:widowControl w:val="0"/>
        <w:spacing w:after="0"/>
        <w:jc w:val="both"/>
        <w:rPr>
          <w:rFonts w:asciiTheme="minorHAnsi" w:hAnsiTheme="minorHAnsi" w:cstheme="minorHAnsi"/>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          Para dar inicio con el desarrollo del orden del día aprobado, Melina Ramos Muñoz, Secretario del Comité, pasó lista de asistencia para verificar la integración del quórum necesario para la presente sesión:</w:t>
      </w:r>
    </w:p>
    <w:p w:rsidR="004C1C95" w:rsidRPr="002B7360" w:rsidRDefault="004C1C95" w:rsidP="004C1C95">
      <w:pPr>
        <w:widowControl w:val="0"/>
        <w:spacing w:after="0"/>
        <w:jc w:val="both"/>
        <w:rPr>
          <w:rFonts w:asciiTheme="minorHAnsi" w:hAnsiTheme="minorHAnsi" w:cstheme="minorHAnsi"/>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4C1C95">
        <w:rPr>
          <w:rFonts w:asciiTheme="minorHAnsi" w:hAnsiTheme="minorHAnsi" w:cstheme="minorHAnsi"/>
          <w:sz w:val="24"/>
          <w:szCs w:val="24"/>
        </w:rPr>
        <w:t>Miguel Osbaldo Carreón Pérez</w:t>
      </w:r>
      <w:r w:rsidRPr="002B7360">
        <w:rPr>
          <w:rFonts w:asciiTheme="minorHAnsi" w:hAnsiTheme="minorHAnsi" w:cstheme="minorHAnsi"/>
          <w:sz w:val="24"/>
          <w:szCs w:val="24"/>
        </w:rPr>
        <w:t xml:space="preserve">, Síndico y Presidente del Comité: “Presente”. </w:t>
      </w: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lastRenderedPageBreak/>
        <w:t>José Luis Ochoa González, Contralor Municipal e integrante del Comité: “Presente”</w:t>
      </w:r>
    </w:p>
    <w:p w:rsidR="00935930" w:rsidRDefault="00935930" w:rsidP="004C1C95">
      <w:pPr>
        <w:widowControl w:val="0"/>
        <w:spacing w:after="0"/>
        <w:jc w:val="both"/>
        <w:rPr>
          <w:rFonts w:asciiTheme="minorHAnsi" w:hAnsiTheme="minorHAnsi" w:cstheme="minorHAnsi"/>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Melina Ramos Muñoz, Directora de Transparencia, Secretario del Comité y la de la voz: Presente.</w:t>
      </w:r>
    </w:p>
    <w:p w:rsidR="004C1C95" w:rsidRPr="002B7360" w:rsidRDefault="004C1C95" w:rsidP="004C1C95">
      <w:pPr>
        <w:widowControl w:val="0"/>
        <w:spacing w:after="0"/>
        <w:jc w:val="both"/>
        <w:rPr>
          <w:rFonts w:asciiTheme="minorHAnsi" w:hAnsiTheme="minorHAnsi" w:cstheme="minorHAnsi"/>
          <w:sz w:val="24"/>
          <w:szCs w:val="24"/>
        </w:rPr>
      </w:pPr>
    </w:p>
    <w:p w:rsidR="004C1C95" w:rsidRPr="002B7360" w:rsidRDefault="004C1C95" w:rsidP="004C1C95">
      <w:pPr>
        <w:widowControl w:val="0"/>
        <w:spacing w:after="0"/>
        <w:jc w:val="both"/>
        <w:rPr>
          <w:rFonts w:asciiTheme="minorHAnsi" w:hAnsiTheme="minorHAnsi" w:cstheme="minorHAnsi"/>
          <w:i/>
          <w:sz w:val="24"/>
          <w:szCs w:val="24"/>
        </w:rPr>
      </w:pPr>
      <w:r w:rsidRPr="002B7360">
        <w:rPr>
          <w:rFonts w:asciiTheme="minorHAnsi" w:hAnsiTheme="minorHAnsi" w:cstheme="minorHAnsi"/>
          <w:b/>
          <w:i/>
          <w:sz w:val="24"/>
          <w:szCs w:val="24"/>
          <w:u w:val="single"/>
        </w:rPr>
        <w:t>ACUERDO PRIMERO</w:t>
      </w:r>
      <w:r w:rsidRPr="002B7360">
        <w:rPr>
          <w:rFonts w:asciiTheme="minorHAnsi" w:hAnsiTheme="minorHAnsi" w:cstheme="minorHAnsi"/>
          <w:b/>
          <w:i/>
          <w:sz w:val="24"/>
          <w:szCs w:val="24"/>
        </w:rPr>
        <w:t xml:space="preserve">.- APROBACIÓN UNÁNIME DEL PRIMER PUNTO DEL ORDEN DEL DÍA: </w:t>
      </w:r>
      <w:r w:rsidRPr="0019590B">
        <w:rPr>
          <w:rFonts w:cs="Arial"/>
          <w:i/>
          <w:sz w:val="24"/>
          <w:szCs w:val="24"/>
        </w:rPr>
        <w:t xml:space="preserve">Considerando lo anterior, </w:t>
      </w:r>
      <w:r w:rsidRPr="0019590B">
        <w:rPr>
          <w:rFonts w:cs="Arial"/>
          <w:i/>
          <w:sz w:val="24"/>
          <w:szCs w:val="24"/>
          <w:u w:val="single"/>
        </w:rPr>
        <w:t>se acordó de forma unánime</w:t>
      </w:r>
      <w:r w:rsidRPr="0019590B">
        <w:rPr>
          <w:rFonts w:cs="Arial"/>
          <w:i/>
          <w:sz w:val="24"/>
          <w:szCs w:val="24"/>
        </w:rPr>
        <w:t>, debido a que se encuentran presentes la totalidad de los miembros del C</w:t>
      </w:r>
      <w:r>
        <w:rPr>
          <w:rFonts w:cs="Arial"/>
          <w:i/>
          <w:sz w:val="24"/>
          <w:szCs w:val="24"/>
        </w:rPr>
        <w:t xml:space="preserve">omité, dar por iniciada la </w:t>
      </w:r>
      <w:r w:rsidR="00935930">
        <w:rPr>
          <w:rFonts w:cs="Arial"/>
          <w:i/>
          <w:sz w:val="24"/>
          <w:szCs w:val="24"/>
        </w:rPr>
        <w:t xml:space="preserve">Quinta </w:t>
      </w:r>
      <w:r w:rsidRPr="0019590B">
        <w:rPr>
          <w:rFonts w:cs="Arial"/>
          <w:i/>
          <w:sz w:val="24"/>
          <w:szCs w:val="24"/>
        </w:rPr>
        <w:t>Se</w:t>
      </w:r>
      <w:r>
        <w:rPr>
          <w:rFonts w:cs="Arial"/>
          <w:i/>
          <w:sz w:val="24"/>
          <w:szCs w:val="24"/>
        </w:rPr>
        <w:t xml:space="preserve">sión Extraordinaria del año </w:t>
      </w:r>
      <w:r w:rsidR="00935930">
        <w:rPr>
          <w:rFonts w:cs="Arial"/>
          <w:i/>
          <w:sz w:val="24"/>
          <w:szCs w:val="24"/>
        </w:rPr>
        <w:t>2023</w:t>
      </w:r>
      <w:r>
        <w:rPr>
          <w:rFonts w:cs="Arial"/>
          <w:i/>
          <w:sz w:val="24"/>
          <w:szCs w:val="24"/>
        </w:rPr>
        <w:t xml:space="preserve"> dos mil </w:t>
      </w:r>
      <w:r w:rsidR="00935930">
        <w:rPr>
          <w:rFonts w:cs="Arial"/>
          <w:i/>
          <w:sz w:val="24"/>
          <w:szCs w:val="24"/>
        </w:rPr>
        <w:t>veintitrés</w:t>
      </w:r>
      <w:r w:rsidRPr="0019590B">
        <w:rPr>
          <w:rFonts w:cs="Arial"/>
          <w:i/>
          <w:sz w:val="24"/>
          <w:szCs w:val="24"/>
        </w:rPr>
        <w:t>, del Comité de Tran</w:t>
      </w:r>
      <w:r>
        <w:rPr>
          <w:rFonts w:cs="Arial"/>
          <w:i/>
          <w:sz w:val="24"/>
          <w:szCs w:val="24"/>
        </w:rPr>
        <w:t>sparencia</w:t>
      </w:r>
      <w:r w:rsidRPr="0019590B">
        <w:rPr>
          <w:rFonts w:cs="Arial"/>
          <w:i/>
          <w:sz w:val="24"/>
          <w:szCs w:val="24"/>
        </w:rPr>
        <w:t xml:space="preserve"> del Municipio de Tlajomulco de Zúñiga, Jalisco</w:t>
      </w:r>
      <w:r w:rsidRPr="00E22A4C">
        <w:rPr>
          <w:rFonts w:cs="Arial"/>
          <w:i/>
          <w:sz w:val="24"/>
          <w:szCs w:val="24"/>
        </w:rPr>
        <w:t>.</w:t>
      </w:r>
    </w:p>
    <w:p w:rsidR="004C1C95" w:rsidRPr="002B7360" w:rsidRDefault="004C1C95" w:rsidP="004C1C95">
      <w:pPr>
        <w:widowControl w:val="0"/>
        <w:spacing w:after="0"/>
        <w:jc w:val="both"/>
        <w:rPr>
          <w:rFonts w:asciiTheme="minorHAnsi" w:hAnsiTheme="minorHAnsi" w:cstheme="minorHAnsi"/>
          <w:i/>
          <w:sz w:val="24"/>
          <w:szCs w:val="24"/>
        </w:rPr>
      </w:pPr>
    </w:p>
    <w:p w:rsidR="00935930" w:rsidRDefault="004C1C95" w:rsidP="004C1C95">
      <w:pPr>
        <w:widowControl w:val="0"/>
        <w:spacing w:after="0"/>
        <w:jc w:val="both"/>
        <w:rPr>
          <w:rFonts w:asciiTheme="minorHAnsi" w:hAnsiTheme="minorHAnsi" w:cstheme="minorHAnsi"/>
          <w:b/>
          <w:sz w:val="24"/>
          <w:szCs w:val="24"/>
        </w:rPr>
      </w:pPr>
      <w:r w:rsidRPr="002B7360">
        <w:rPr>
          <w:rFonts w:asciiTheme="minorHAnsi" w:hAnsiTheme="minorHAnsi" w:cstheme="minorHAnsi"/>
          <w:b/>
          <w:sz w:val="24"/>
          <w:szCs w:val="24"/>
        </w:rPr>
        <w:t xml:space="preserve">II.- </w:t>
      </w:r>
      <w:r w:rsidRPr="004C1C95">
        <w:rPr>
          <w:rFonts w:asciiTheme="minorHAnsi" w:hAnsiTheme="minorHAnsi" w:cstheme="minorHAnsi"/>
          <w:b/>
          <w:sz w:val="24"/>
          <w:szCs w:val="24"/>
        </w:rPr>
        <w:t xml:space="preserve">REVISIÓN, DISCUSIÓN, Y EN SU CASO, APROBACIÓN DE LA RESERVA </w:t>
      </w:r>
      <w:r w:rsidR="00935930">
        <w:rPr>
          <w:rFonts w:asciiTheme="minorHAnsi" w:hAnsiTheme="minorHAnsi" w:cstheme="minorHAnsi"/>
          <w:b/>
          <w:sz w:val="24"/>
          <w:szCs w:val="24"/>
        </w:rPr>
        <w:t xml:space="preserve">TOTAL O </w:t>
      </w:r>
      <w:r w:rsidRPr="004C1C95">
        <w:rPr>
          <w:rFonts w:asciiTheme="minorHAnsi" w:hAnsiTheme="minorHAnsi" w:cstheme="minorHAnsi"/>
          <w:b/>
          <w:sz w:val="24"/>
          <w:szCs w:val="24"/>
        </w:rPr>
        <w:t xml:space="preserve">PARCIAL DE LA </w:t>
      </w:r>
      <w:r w:rsidR="00935930">
        <w:rPr>
          <w:rFonts w:asciiTheme="minorHAnsi" w:hAnsiTheme="minorHAnsi" w:cstheme="minorHAnsi"/>
          <w:b/>
          <w:sz w:val="24"/>
          <w:szCs w:val="24"/>
        </w:rPr>
        <w:t xml:space="preserve">SOLICITUD DE </w:t>
      </w:r>
      <w:r w:rsidRPr="004C1C95">
        <w:rPr>
          <w:rFonts w:asciiTheme="minorHAnsi" w:hAnsiTheme="minorHAnsi" w:cstheme="minorHAnsi"/>
          <w:b/>
          <w:sz w:val="24"/>
          <w:szCs w:val="24"/>
        </w:rPr>
        <w:t>IN</w:t>
      </w:r>
      <w:r w:rsidR="00B375CD">
        <w:rPr>
          <w:rFonts w:asciiTheme="minorHAnsi" w:hAnsiTheme="minorHAnsi" w:cstheme="minorHAnsi"/>
          <w:b/>
          <w:sz w:val="24"/>
          <w:szCs w:val="24"/>
        </w:rPr>
        <w:t xml:space="preserve">FORMACIÓN </w:t>
      </w:r>
      <w:r w:rsidR="00935930">
        <w:rPr>
          <w:rFonts w:asciiTheme="minorHAnsi" w:hAnsiTheme="minorHAnsi" w:cstheme="minorHAnsi"/>
          <w:b/>
          <w:sz w:val="24"/>
          <w:szCs w:val="24"/>
        </w:rPr>
        <w:t xml:space="preserve">CON NÚMERO DE </w:t>
      </w:r>
      <w:r w:rsidR="00B375CD">
        <w:rPr>
          <w:rFonts w:asciiTheme="minorHAnsi" w:hAnsiTheme="minorHAnsi" w:cstheme="minorHAnsi"/>
          <w:b/>
          <w:sz w:val="24"/>
          <w:szCs w:val="24"/>
        </w:rPr>
        <w:t>EXPEDIENTE</w:t>
      </w:r>
      <w:r w:rsidR="00935930">
        <w:rPr>
          <w:rFonts w:asciiTheme="minorHAnsi" w:hAnsiTheme="minorHAnsi" w:cstheme="minorHAnsi"/>
          <w:b/>
          <w:sz w:val="24"/>
          <w:szCs w:val="24"/>
        </w:rPr>
        <w:t xml:space="preserve">  INTERNO  DT/0095</w:t>
      </w:r>
      <w:r w:rsidR="00B375CD">
        <w:rPr>
          <w:rFonts w:asciiTheme="minorHAnsi" w:hAnsiTheme="minorHAnsi" w:cstheme="minorHAnsi"/>
          <w:b/>
          <w:sz w:val="24"/>
          <w:szCs w:val="24"/>
        </w:rPr>
        <w:t>/202</w:t>
      </w:r>
      <w:r w:rsidR="00935930">
        <w:rPr>
          <w:rFonts w:asciiTheme="minorHAnsi" w:hAnsiTheme="minorHAnsi" w:cstheme="minorHAnsi"/>
          <w:b/>
          <w:sz w:val="24"/>
          <w:szCs w:val="24"/>
        </w:rPr>
        <w:t>3</w:t>
      </w:r>
      <w:r w:rsidRPr="004C1C95">
        <w:rPr>
          <w:rFonts w:asciiTheme="minorHAnsi" w:hAnsiTheme="minorHAnsi" w:cstheme="minorHAnsi"/>
          <w:b/>
          <w:sz w:val="24"/>
          <w:szCs w:val="24"/>
        </w:rPr>
        <w:t>, EN LO REFERENTE A</w:t>
      </w:r>
      <w:r w:rsidR="00935930">
        <w:rPr>
          <w:rFonts w:asciiTheme="minorHAnsi" w:hAnsiTheme="minorHAnsi" w:cstheme="minorHAnsi"/>
          <w:b/>
          <w:sz w:val="24"/>
          <w:szCs w:val="24"/>
        </w:rPr>
        <w:t>:</w:t>
      </w:r>
      <w:r w:rsidRPr="004C1C95">
        <w:rPr>
          <w:rFonts w:asciiTheme="minorHAnsi" w:hAnsiTheme="minorHAnsi" w:cstheme="minorHAnsi"/>
          <w:b/>
          <w:sz w:val="24"/>
          <w:szCs w:val="24"/>
        </w:rPr>
        <w:t xml:space="preserve"> </w:t>
      </w:r>
      <w:r w:rsidR="00935930" w:rsidRPr="00935930">
        <w:rPr>
          <w:rFonts w:asciiTheme="minorHAnsi" w:hAnsiTheme="minorHAnsi" w:cstheme="minorHAnsi"/>
          <w:b/>
          <w:sz w:val="24"/>
          <w:szCs w:val="24"/>
        </w:rPr>
        <w:t>“DESEO SABER DE LA COMISARÍA DE SEGURIDAD DEL AYUNTAMIENTO DE TLAJOMULCO LO SIGUIENTE: DE LA UNIDAD DE LA POLICÍA MUNICIPAL QUE SE ENCUENTRA EN BOULEVARD LOMAS DEL SUR (FRENTE A FARMACIA GUADALAJARA).1 NÚMERO DE ELEMENTOS QUE SE ENCUENTRAN COMISIONADOS O PERTENECEN A DICHA UNIDAD.2. NÚMERO DE VEHÍCULOS 1QUE FUERON COMISIONADOS A DICHA UNIDAD (...) ” (SIC).</w:t>
      </w:r>
      <w:r w:rsidR="00935930">
        <w:rPr>
          <w:rFonts w:asciiTheme="minorHAnsi" w:hAnsiTheme="minorHAnsi" w:cstheme="minorHAnsi"/>
          <w:b/>
          <w:sz w:val="24"/>
          <w:szCs w:val="24"/>
        </w:rPr>
        <w:t xml:space="preserve"> </w:t>
      </w:r>
    </w:p>
    <w:p w:rsidR="00935930" w:rsidRDefault="00935930" w:rsidP="004C1C95">
      <w:pPr>
        <w:widowControl w:val="0"/>
        <w:spacing w:after="0"/>
        <w:jc w:val="both"/>
        <w:rPr>
          <w:rFonts w:asciiTheme="minorHAnsi" w:hAnsiTheme="minorHAnsi" w:cstheme="minorHAnsi"/>
          <w:b/>
          <w:sz w:val="24"/>
          <w:szCs w:val="24"/>
        </w:rPr>
      </w:pPr>
    </w:p>
    <w:p w:rsidR="004C1C95" w:rsidRPr="002B7360" w:rsidRDefault="00935930" w:rsidP="004C1C95">
      <w:pPr>
        <w:widowControl w:val="0"/>
        <w:spacing w:after="0"/>
        <w:jc w:val="both"/>
        <w:rPr>
          <w:rFonts w:asciiTheme="minorHAnsi" w:hAnsiTheme="minorHAnsi" w:cstheme="minorHAnsi"/>
          <w:sz w:val="24"/>
          <w:szCs w:val="24"/>
        </w:rPr>
      </w:pPr>
      <w:r>
        <w:rPr>
          <w:rFonts w:asciiTheme="minorHAnsi" w:hAnsiTheme="minorHAnsi" w:cstheme="minorHAnsi"/>
          <w:i/>
          <w:sz w:val="24"/>
          <w:szCs w:val="24"/>
        </w:rPr>
        <w:t xml:space="preserve"> </w:t>
      </w:r>
      <w:r w:rsidRPr="00740BCC">
        <w:rPr>
          <w:rFonts w:cstheme="minorHAnsi"/>
          <w:sz w:val="24"/>
          <w:szCs w:val="24"/>
          <w:bdr w:val="none" w:sz="0" w:space="0" w:color="auto" w:frame="1"/>
          <w:shd w:val="clear" w:color="auto" w:fill="FFFFFF"/>
        </w:rPr>
        <w:t>Al revisar la informa</w:t>
      </w:r>
      <w:r>
        <w:rPr>
          <w:rFonts w:cstheme="minorHAnsi"/>
          <w:sz w:val="24"/>
          <w:szCs w:val="24"/>
          <w:bdr w:val="none" w:sz="0" w:space="0" w:color="auto" w:frame="1"/>
          <w:shd w:val="clear" w:color="auto" w:fill="FFFFFF"/>
        </w:rPr>
        <w:t xml:space="preserve">ción proporcionada por parte de la Comisaria </w:t>
      </w:r>
      <w:r w:rsidR="00F36361">
        <w:rPr>
          <w:rFonts w:cstheme="minorHAnsi"/>
          <w:sz w:val="24"/>
          <w:szCs w:val="24"/>
          <w:bdr w:val="none" w:sz="0" w:space="0" w:color="auto" w:frame="1"/>
          <w:shd w:val="clear" w:color="auto" w:fill="FFFFFF"/>
        </w:rPr>
        <w:t xml:space="preserve">de la Policía Preventiva Municipal, solicita a este Comité de Transparencia reserve la información en lo referente a lo siguiente  </w:t>
      </w:r>
      <w:r w:rsidR="00F36361" w:rsidRPr="00F36361">
        <w:rPr>
          <w:rFonts w:cstheme="minorHAnsi"/>
          <w:i/>
          <w:sz w:val="24"/>
          <w:szCs w:val="24"/>
          <w:bdr w:val="none" w:sz="0" w:space="0" w:color="auto" w:frame="1"/>
          <w:shd w:val="clear" w:color="auto" w:fill="FFFFFF"/>
        </w:rPr>
        <w:t>“Deseo saber de la comisaría de seguridad del Ayuntamiento de Tlajomulco lo siguiente: De la Unidad de la Policía Municipal que se encuentra en Boulevard Lomas del sur (frente a farmacia Guadalajara).1 Número de elementos que se encuentran comisionados o pertenecen a dicha unidad.2. Número de vehículos 1que fueron comisionados a dicha unidad (...) ” (sic)</w:t>
      </w:r>
      <w:r w:rsidR="00F36361" w:rsidRPr="00F36361">
        <w:rPr>
          <w:rFonts w:cstheme="minorHAnsi"/>
          <w:sz w:val="24"/>
          <w:szCs w:val="24"/>
          <w:bdr w:val="none" w:sz="0" w:space="0" w:color="auto" w:frame="1"/>
          <w:shd w:val="clear" w:color="auto" w:fill="FFFFFF"/>
        </w:rPr>
        <w:t xml:space="preserve">, </w:t>
      </w:r>
      <w:r w:rsidR="00B375CD">
        <w:rPr>
          <w:rFonts w:asciiTheme="minorHAnsi" w:hAnsiTheme="minorHAnsi" w:cstheme="minorHAnsi"/>
          <w:i/>
          <w:sz w:val="24"/>
          <w:szCs w:val="24"/>
        </w:rPr>
        <w:t>e</w:t>
      </w:r>
      <w:r w:rsidR="004C1C95">
        <w:rPr>
          <w:rFonts w:asciiTheme="minorHAnsi" w:hAnsiTheme="minorHAnsi" w:cstheme="minorHAnsi"/>
          <w:sz w:val="24"/>
          <w:szCs w:val="24"/>
        </w:rPr>
        <w:t xml:space="preserve">n la cual versa </w:t>
      </w:r>
      <w:r w:rsidR="004C1C95" w:rsidRPr="00DF58D5">
        <w:rPr>
          <w:rFonts w:cs="Arial"/>
          <w:color w:val="000000"/>
          <w:sz w:val="24"/>
          <w:szCs w:val="24"/>
        </w:rPr>
        <w:t xml:space="preserve">en que la </w:t>
      </w:r>
      <w:r w:rsidR="004C1C95">
        <w:rPr>
          <w:rFonts w:cs="Arial"/>
          <w:color w:val="000000"/>
          <w:sz w:val="24"/>
          <w:szCs w:val="24"/>
        </w:rPr>
        <w:t>d</w:t>
      </w:r>
      <w:r w:rsidR="004C1C95" w:rsidRPr="00DF58D5">
        <w:rPr>
          <w:rFonts w:cs="Arial"/>
          <w:color w:val="000000"/>
          <w:sz w:val="24"/>
          <w:szCs w:val="24"/>
        </w:rPr>
        <w:t>ivulgación de esta información está s</w:t>
      </w:r>
      <w:r w:rsidR="004C1C95">
        <w:rPr>
          <w:rFonts w:cs="Arial"/>
          <w:color w:val="000000"/>
          <w:sz w:val="24"/>
          <w:szCs w:val="24"/>
        </w:rPr>
        <w:t>ujeta a ser re</w:t>
      </w:r>
      <w:r w:rsidR="004C1C95" w:rsidRPr="00DF58D5">
        <w:rPr>
          <w:rFonts w:cs="Arial"/>
          <w:color w:val="282826"/>
          <w:sz w:val="24"/>
          <w:szCs w:val="24"/>
        </w:rPr>
        <w:t>servada en virtud del</w:t>
      </w:r>
      <w:r w:rsidR="004C1C95">
        <w:rPr>
          <w:rFonts w:cs="Arial"/>
          <w:color w:val="282826"/>
          <w:sz w:val="24"/>
          <w:szCs w:val="24"/>
        </w:rPr>
        <w:t xml:space="preserve"> artículo</w:t>
      </w:r>
      <w:r w:rsidR="004C1C95" w:rsidRPr="00DF58D5">
        <w:rPr>
          <w:rFonts w:cs="Arial"/>
          <w:color w:val="282826"/>
          <w:sz w:val="24"/>
          <w:szCs w:val="24"/>
        </w:rPr>
        <w:t xml:space="preserve"> </w:t>
      </w:r>
      <w:r w:rsidR="004C1C95" w:rsidRPr="00DF58D5">
        <w:rPr>
          <w:color w:val="282826"/>
          <w:sz w:val="24"/>
          <w:szCs w:val="24"/>
        </w:rPr>
        <w:t>17</w:t>
      </w:r>
      <w:r w:rsidR="004C1C95" w:rsidRPr="00DF58D5">
        <w:rPr>
          <w:color w:val="686866"/>
          <w:sz w:val="24"/>
          <w:szCs w:val="24"/>
        </w:rPr>
        <w:t>.</w:t>
      </w:r>
      <w:r w:rsidR="004C1C95">
        <w:rPr>
          <w:color w:val="282826"/>
          <w:sz w:val="24"/>
          <w:szCs w:val="24"/>
        </w:rPr>
        <w:t>1.I.</w:t>
      </w:r>
      <w:r w:rsidR="00C271FD">
        <w:rPr>
          <w:rFonts w:cs="Arial"/>
          <w:color w:val="282826"/>
          <w:sz w:val="24"/>
          <w:szCs w:val="24"/>
        </w:rPr>
        <w:t xml:space="preserve">a) y c) </w:t>
      </w:r>
      <w:r w:rsidR="004C1C95" w:rsidRPr="00DF58D5">
        <w:rPr>
          <w:rFonts w:cs="Arial"/>
          <w:color w:val="282826"/>
          <w:sz w:val="24"/>
          <w:szCs w:val="24"/>
        </w:rPr>
        <w:t>de la Ley de Transparencia</w:t>
      </w:r>
      <w:r w:rsidR="004C1C95">
        <w:rPr>
          <w:rFonts w:cs="Arial"/>
          <w:color w:val="282826"/>
          <w:sz w:val="24"/>
          <w:szCs w:val="24"/>
        </w:rPr>
        <w:t>.</w:t>
      </w:r>
    </w:p>
    <w:p w:rsidR="004C1C95" w:rsidRPr="002B7360" w:rsidRDefault="004C1C95" w:rsidP="004C1C95">
      <w:pPr>
        <w:widowControl w:val="0"/>
        <w:spacing w:after="0"/>
        <w:jc w:val="both"/>
        <w:rPr>
          <w:rFonts w:asciiTheme="minorHAnsi" w:hAnsiTheme="minorHAnsi" w:cstheme="minorHAnsi"/>
          <w:sz w:val="24"/>
          <w:szCs w:val="24"/>
        </w:rPr>
      </w:pPr>
    </w:p>
    <w:p w:rsidR="00257F8C" w:rsidRDefault="004C1C95" w:rsidP="004C1C95">
      <w:pPr>
        <w:widowControl w:val="0"/>
        <w:spacing w:after="0"/>
        <w:jc w:val="both"/>
        <w:rPr>
          <w:rFonts w:eastAsia="SimSun"/>
          <w:sz w:val="24"/>
          <w:szCs w:val="24"/>
        </w:rPr>
      </w:pPr>
      <w:r>
        <w:rPr>
          <w:rFonts w:asciiTheme="minorHAnsi" w:hAnsiTheme="minorHAnsi" w:cstheme="minorHAnsi"/>
          <w:sz w:val="24"/>
          <w:szCs w:val="24"/>
        </w:rPr>
        <w:t>D</w:t>
      </w:r>
      <w:r w:rsidRPr="001E0CC6">
        <w:rPr>
          <w:rFonts w:asciiTheme="minorHAnsi" w:hAnsiTheme="minorHAnsi" w:cstheme="minorHAnsi"/>
          <w:sz w:val="24"/>
          <w:szCs w:val="24"/>
        </w:rPr>
        <w:t xml:space="preserve">erivado de la motivación por parte de la </w:t>
      </w:r>
      <w:r w:rsidR="00B375CD" w:rsidRPr="00B375CD">
        <w:rPr>
          <w:rFonts w:asciiTheme="minorHAnsi" w:hAnsiTheme="minorHAnsi" w:cstheme="minorHAnsi"/>
          <w:sz w:val="24"/>
          <w:szCs w:val="24"/>
        </w:rPr>
        <w:t xml:space="preserve">Comisaria de la Policía Preventiva Municipal </w:t>
      </w:r>
      <w:r w:rsidRPr="001E0CC6">
        <w:rPr>
          <w:rFonts w:asciiTheme="minorHAnsi" w:hAnsiTheme="minorHAnsi" w:cstheme="minorHAnsi"/>
          <w:sz w:val="24"/>
          <w:szCs w:val="24"/>
        </w:rPr>
        <w:t>para reservar</w:t>
      </w:r>
      <w:r>
        <w:rPr>
          <w:rFonts w:asciiTheme="minorHAnsi" w:hAnsiTheme="minorHAnsi" w:cstheme="minorHAnsi"/>
          <w:sz w:val="24"/>
          <w:szCs w:val="24"/>
        </w:rPr>
        <w:t xml:space="preserve"> parcialmente</w:t>
      </w:r>
      <w:r w:rsidRPr="001E0CC6">
        <w:rPr>
          <w:rFonts w:asciiTheme="minorHAnsi" w:hAnsiTheme="minorHAnsi" w:cstheme="minorHAnsi"/>
          <w:sz w:val="24"/>
          <w:szCs w:val="24"/>
        </w:rPr>
        <w:t xml:space="preserve"> la información, en el sentido de que, </w:t>
      </w:r>
      <w:r w:rsidRPr="001E0CC6">
        <w:rPr>
          <w:rFonts w:eastAsia="SimSun"/>
          <w:sz w:val="24"/>
          <w:szCs w:val="24"/>
        </w:rPr>
        <w:t>revelar el</w:t>
      </w:r>
      <w:r>
        <w:rPr>
          <w:rFonts w:eastAsia="SimSun"/>
          <w:sz w:val="24"/>
          <w:szCs w:val="24"/>
        </w:rPr>
        <w:t xml:space="preserve"> número de e</w:t>
      </w:r>
      <w:r w:rsidR="00257F8C">
        <w:rPr>
          <w:rFonts w:eastAsia="SimSun"/>
          <w:sz w:val="24"/>
          <w:szCs w:val="24"/>
        </w:rPr>
        <w:t xml:space="preserve">lementos que se encuentran comisionados o pertenecen a dicha unidad así como el número de vehículos </w:t>
      </w:r>
      <w:r w:rsidR="000B664D">
        <w:rPr>
          <w:rFonts w:eastAsia="SimSun"/>
          <w:sz w:val="24"/>
          <w:szCs w:val="24"/>
        </w:rPr>
        <w:t>que fueron</w:t>
      </w:r>
      <w:r w:rsidR="00257F8C">
        <w:rPr>
          <w:rFonts w:eastAsia="SimSun"/>
          <w:sz w:val="24"/>
          <w:szCs w:val="24"/>
        </w:rPr>
        <w:t xml:space="preserve"> comisionados a dicha unidad</w:t>
      </w:r>
      <w:r>
        <w:rPr>
          <w:rFonts w:eastAsia="SimSun"/>
          <w:sz w:val="24"/>
          <w:szCs w:val="24"/>
        </w:rPr>
        <w:t xml:space="preserve">, </w:t>
      </w:r>
      <w:r w:rsidR="00F025D5">
        <w:rPr>
          <w:rFonts w:eastAsia="SimSun"/>
          <w:sz w:val="24"/>
          <w:szCs w:val="24"/>
        </w:rPr>
        <w:t xml:space="preserve">recae en proporcionar estrategias de operatividad de la Comisaria, esto para combatir y prevenir la comisión de ilícitos </w:t>
      </w:r>
      <w:r w:rsidR="00D557BB">
        <w:rPr>
          <w:rFonts w:eastAsia="SimSun"/>
          <w:sz w:val="24"/>
          <w:szCs w:val="24"/>
        </w:rPr>
        <w:t>y con ello,</w:t>
      </w:r>
      <w:r w:rsidR="00F025D5">
        <w:rPr>
          <w:rFonts w:eastAsia="SimSun"/>
          <w:sz w:val="24"/>
          <w:szCs w:val="24"/>
        </w:rPr>
        <w:t xml:space="preserve"> </w:t>
      </w:r>
      <w:r w:rsidR="00257F8C">
        <w:rPr>
          <w:rFonts w:eastAsia="SimSun"/>
          <w:sz w:val="24"/>
          <w:szCs w:val="24"/>
        </w:rPr>
        <w:t xml:space="preserve">causando a su vez perjuicio grave en las actividades de prevención y persecución de delitos lo que traería  como consecuencia la ruptura social y propiciaría el abandono de los espacios públicos, </w:t>
      </w:r>
      <w:r w:rsidR="00EE2274">
        <w:rPr>
          <w:rFonts w:eastAsia="SimSun"/>
          <w:sz w:val="24"/>
          <w:szCs w:val="24"/>
        </w:rPr>
        <w:t>incrementando</w:t>
      </w:r>
      <w:r w:rsidR="00257F8C">
        <w:rPr>
          <w:rFonts w:eastAsia="SimSun"/>
          <w:sz w:val="24"/>
          <w:szCs w:val="24"/>
        </w:rPr>
        <w:t xml:space="preserve"> a su vez los índices de violencia e </w:t>
      </w:r>
      <w:r w:rsidR="00EE2274">
        <w:rPr>
          <w:rFonts w:eastAsia="SimSun"/>
          <w:sz w:val="24"/>
          <w:szCs w:val="24"/>
        </w:rPr>
        <w:t>inestabilidad social en afectación del servicio.</w:t>
      </w:r>
    </w:p>
    <w:p w:rsidR="004C1C95" w:rsidRDefault="004C1C95" w:rsidP="004C1C95">
      <w:pPr>
        <w:widowControl w:val="0"/>
        <w:spacing w:after="0" w:line="240" w:lineRule="auto"/>
        <w:jc w:val="both"/>
        <w:rPr>
          <w:rFonts w:asciiTheme="minorHAnsi" w:hAnsiTheme="minorHAnsi" w:cstheme="minorHAnsi"/>
          <w:sz w:val="24"/>
          <w:szCs w:val="24"/>
        </w:rPr>
      </w:pPr>
    </w:p>
    <w:p w:rsidR="00D557BB" w:rsidRPr="00183D10" w:rsidRDefault="00D557BB" w:rsidP="00D557BB">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SEGUNDO.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rsidR="004C1C95" w:rsidRDefault="004C1C95" w:rsidP="005F7AB9">
      <w:pPr>
        <w:widowControl w:val="0"/>
        <w:spacing w:after="0"/>
        <w:jc w:val="both"/>
        <w:rPr>
          <w:rFonts w:asciiTheme="minorHAnsi" w:hAnsiTheme="minorHAnsi" w:cstheme="minorHAnsi"/>
          <w:sz w:val="24"/>
          <w:szCs w:val="24"/>
        </w:rPr>
      </w:pPr>
    </w:p>
    <w:p w:rsidR="004C1C95" w:rsidRDefault="004C1C95" w:rsidP="0019795E">
      <w:pPr>
        <w:widowControl w:val="0"/>
        <w:numPr>
          <w:ilvl w:val="1"/>
          <w:numId w:val="1"/>
        </w:numPr>
        <w:spacing w:after="0"/>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t>Prueba de Daño:</w:t>
      </w:r>
    </w:p>
    <w:p w:rsidR="004C1C95" w:rsidRPr="00F4098B" w:rsidRDefault="004C1C95" w:rsidP="0019795E">
      <w:pPr>
        <w:widowControl w:val="0"/>
        <w:spacing w:after="0"/>
        <w:ind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 </w:t>
      </w:r>
    </w:p>
    <w:p w:rsidR="004C1C95" w:rsidRPr="00F4098B" w:rsidRDefault="004C1C95" w:rsidP="0019795E">
      <w:pPr>
        <w:widowControl w:val="0"/>
        <w:numPr>
          <w:ilvl w:val="2"/>
          <w:numId w:val="1"/>
        </w:numPr>
        <w:spacing w:after="0"/>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4C1C95" w:rsidRPr="00F4098B" w:rsidRDefault="004C1C95" w:rsidP="0019795E">
      <w:pPr>
        <w:widowControl w:val="0"/>
        <w:spacing w:after="0"/>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4C1C95" w:rsidRPr="00F4098B" w:rsidRDefault="004C1C95" w:rsidP="0019795E">
      <w:pPr>
        <w:widowControl w:val="0"/>
        <w:spacing w:after="0"/>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Artículo 17. Información reservada- Catálogo</w:t>
      </w:r>
    </w:p>
    <w:p w:rsidR="004C1C95" w:rsidRPr="00F4098B" w:rsidRDefault="004C1C95" w:rsidP="0019795E">
      <w:pPr>
        <w:widowControl w:val="0"/>
        <w:spacing w:after="0"/>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1. Es información reservada:</w:t>
      </w:r>
    </w:p>
    <w:p w:rsidR="004C1C95" w:rsidRPr="00F4098B" w:rsidRDefault="004C1C95" w:rsidP="0019795E">
      <w:pPr>
        <w:widowControl w:val="0"/>
        <w:spacing w:after="0"/>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I. Aquella información pública, cuya difusión:</w:t>
      </w:r>
    </w:p>
    <w:p w:rsidR="004C1C95" w:rsidRPr="00F4098B" w:rsidRDefault="004C1C95" w:rsidP="0019795E">
      <w:pPr>
        <w:widowControl w:val="0"/>
        <w:spacing w:after="0"/>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a) </w:t>
      </w:r>
      <w:r w:rsidRPr="00F4098B">
        <w:rPr>
          <w:rFonts w:asciiTheme="minorHAnsi" w:hAnsiTheme="minorHAnsi" w:cstheme="minorHAnsi"/>
          <w:i/>
          <w:sz w:val="24"/>
          <w:szCs w:val="24"/>
          <w:u w:val="single"/>
        </w:rPr>
        <w:t>Comprometa la seguridad del Estado o del municipio</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la seguridad pública estatal o municipal</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o la seguridad e integridad de quienes laboran o hubieren laborado en estas áreas</w:t>
      </w:r>
      <w:r w:rsidRPr="00F4098B">
        <w:rPr>
          <w:rFonts w:asciiTheme="minorHAnsi" w:hAnsiTheme="minorHAnsi" w:cstheme="minorHAnsi"/>
          <w:i/>
          <w:sz w:val="24"/>
          <w:szCs w:val="24"/>
        </w:rPr>
        <w:t>, con excepción de las remuneraciones de dichos servidores públicos;</w:t>
      </w:r>
      <w:r>
        <w:rPr>
          <w:rFonts w:asciiTheme="minorHAnsi" w:hAnsiTheme="minorHAnsi" w:cstheme="minorHAnsi"/>
          <w:i/>
          <w:sz w:val="24"/>
          <w:szCs w:val="24"/>
        </w:rPr>
        <w:t>(…)</w:t>
      </w:r>
    </w:p>
    <w:p w:rsidR="004C1C95" w:rsidRDefault="004C1C95" w:rsidP="0019795E">
      <w:pPr>
        <w:widowControl w:val="0"/>
        <w:spacing w:after="0"/>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c) </w:t>
      </w:r>
      <w:r w:rsidRPr="00F4098B">
        <w:rPr>
          <w:rFonts w:asciiTheme="minorHAnsi" w:hAnsiTheme="minorHAnsi" w:cstheme="minorHAnsi"/>
          <w:i/>
          <w:sz w:val="24"/>
          <w:szCs w:val="24"/>
          <w:u w:val="single"/>
        </w:rPr>
        <w:t>Ponga en riesgo la vida, seguridad o salud de cualquier persona</w:t>
      </w:r>
      <w:r w:rsidRPr="00F4098B">
        <w:rPr>
          <w:rFonts w:asciiTheme="minorHAnsi" w:hAnsiTheme="minorHAnsi" w:cstheme="minorHAnsi"/>
          <w:i/>
          <w:sz w:val="24"/>
          <w:szCs w:val="24"/>
        </w:rPr>
        <w:t>;</w:t>
      </w:r>
    </w:p>
    <w:p w:rsidR="004C1C95" w:rsidRPr="00F4098B" w:rsidRDefault="004C1C95" w:rsidP="0019795E">
      <w:pPr>
        <w:widowControl w:val="0"/>
        <w:spacing w:after="0"/>
        <w:ind w:left="1416" w:right="-1"/>
        <w:jc w:val="both"/>
        <w:rPr>
          <w:rFonts w:asciiTheme="minorHAnsi" w:hAnsiTheme="minorHAnsi" w:cstheme="minorHAnsi"/>
          <w:i/>
          <w:sz w:val="24"/>
          <w:szCs w:val="24"/>
        </w:rPr>
      </w:pPr>
    </w:p>
    <w:p w:rsidR="00C518FA" w:rsidRPr="004A1B1E" w:rsidRDefault="004C1C95" w:rsidP="0019795E">
      <w:pPr>
        <w:widowControl w:val="0"/>
        <w:numPr>
          <w:ilvl w:val="2"/>
          <w:numId w:val="1"/>
        </w:numPr>
        <w:spacing w:after="0"/>
        <w:ind w:left="1418" w:right="-1"/>
        <w:jc w:val="both"/>
        <w:rPr>
          <w:rFonts w:asciiTheme="minorHAnsi" w:hAnsiTheme="minorHAnsi" w:cstheme="minorHAnsi"/>
          <w:b/>
          <w:i/>
          <w:sz w:val="24"/>
          <w:szCs w:val="24"/>
        </w:rPr>
      </w:pPr>
      <w:r w:rsidRPr="007842E4">
        <w:rPr>
          <w:rFonts w:asciiTheme="minorHAnsi" w:hAnsiTheme="minorHAnsi" w:cstheme="minorHAnsi"/>
          <w:b/>
          <w:i/>
          <w:sz w:val="24"/>
          <w:szCs w:val="24"/>
        </w:rPr>
        <w:t xml:space="preserve">Perjuicios al interés público protegido por la ley que causa la revelación de la información: </w:t>
      </w:r>
      <w:r w:rsidRPr="007842E4">
        <w:rPr>
          <w:rFonts w:asciiTheme="minorHAnsi" w:hAnsiTheme="minorHAnsi" w:cstheme="minorHAnsi"/>
          <w:i/>
          <w:sz w:val="24"/>
          <w:szCs w:val="24"/>
        </w:rPr>
        <w:t>por lo que su divulgación</w:t>
      </w:r>
      <w:r w:rsidR="004A1B1E" w:rsidRPr="001E0CC6">
        <w:rPr>
          <w:rFonts w:asciiTheme="minorHAnsi" w:hAnsiTheme="minorHAnsi" w:cstheme="minorHAnsi"/>
          <w:sz w:val="24"/>
          <w:szCs w:val="24"/>
        </w:rPr>
        <w:t xml:space="preserve"> </w:t>
      </w:r>
      <w:r w:rsidR="004A1B1E" w:rsidRPr="004A1B1E">
        <w:rPr>
          <w:rFonts w:asciiTheme="minorHAnsi" w:hAnsiTheme="minorHAnsi" w:cstheme="minorHAnsi"/>
          <w:i/>
          <w:sz w:val="24"/>
          <w:szCs w:val="24"/>
        </w:rPr>
        <w:t xml:space="preserve">de </w:t>
      </w:r>
      <w:r w:rsidR="004A1B1E" w:rsidRPr="004A1B1E">
        <w:rPr>
          <w:rFonts w:eastAsia="SimSun"/>
          <w:i/>
          <w:sz w:val="24"/>
          <w:szCs w:val="24"/>
        </w:rPr>
        <w:t>revelar el número de elementos que se encuentran comisionados o pertenecen a dicha unidad así como el número de vehículos que fueron comisionados a dicha unidad</w:t>
      </w:r>
      <w:r w:rsidRPr="007842E4">
        <w:rPr>
          <w:rFonts w:asciiTheme="minorHAnsi" w:hAnsiTheme="minorHAnsi" w:cstheme="minorHAnsi"/>
          <w:i/>
          <w:sz w:val="24"/>
          <w:szCs w:val="24"/>
        </w:rPr>
        <w:t xml:space="preserve"> pondría en evidencia las estrategias, capacidad de reacción y </w:t>
      </w:r>
      <w:r w:rsidR="007842E4">
        <w:rPr>
          <w:i/>
          <w:sz w:val="24"/>
          <w:szCs w:val="24"/>
        </w:rPr>
        <w:t>recae en</w:t>
      </w:r>
      <w:r w:rsidR="007842E4" w:rsidRPr="007842E4">
        <w:rPr>
          <w:i/>
          <w:sz w:val="24"/>
          <w:szCs w:val="24"/>
        </w:rPr>
        <w:t xml:space="preserve"> proporcionar estrategias de operatividad de esta Comisaria, como lo es el número de patrullas asignadas a un sector determinado y estado de fuerza desplegado, mismas acciones que se toman de acuerdo al mapa delictivo municipal, esto para combatir y p</w:t>
      </w:r>
      <w:r w:rsidR="00C518FA">
        <w:rPr>
          <w:i/>
          <w:sz w:val="24"/>
          <w:szCs w:val="24"/>
        </w:rPr>
        <w:t>revenir la comisión de ilícitos.</w:t>
      </w:r>
    </w:p>
    <w:p w:rsidR="004A1B1E" w:rsidRPr="004522BC" w:rsidRDefault="004A1B1E" w:rsidP="0019795E">
      <w:pPr>
        <w:widowControl w:val="0"/>
        <w:numPr>
          <w:ilvl w:val="2"/>
          <w:numId w:val="1"/>
        </w:numPr>
        <w:spacing w:after="0"/>
        <w:ind w:left="1418" w:right="-1"/>
        <w:jc w:val="both"/>
        <w:rPr>
          <w:rFonts w:asciiTheme="minorHAnsi" w:hAnsiTheme="minorHAnsi" w:cstheme="minorHAnsi"/>
          <w:b/>
          <w:i/>
          <w:sz w:val="24"/>
          <w:szCs w:val="24"/>
        </w:rPr>
      </w:pPr>
    </w:p>
    <w:p w:rsidR="00C518FA" w:rsidRDefault="004C1C95" w:rsidP="004A1B1E">
      <w:pPr>
        <w:pStyle w:val="Prrafodelista"/>
        <w:ind w:left="1418"/>
        <w:jc w:val="both"/>
        <w:rPr>
          <w:rFonts w:asciiTheme="minorHAnsi" w:hAnsiTheme="minorHAnsi" w:cstheme="minorHAnsi"/>
          <w:i/>
          <w:sz w:val="24"/>
          <w:szCs w:val="24"/>
        </w:rPr>
      </w:pPr>
      <w:r w:rsidRPr="00C518FA">
        <w:rPr>
          <w:rFonts w:asciiTheme="minorHAnsi" w:hAnsiTheme="minorHAnsi" w:cstheme="minorHAnsi"/>
          <w:b/>
          <w:i/>
          <w:sz w:val="24"/>
          <w:szCs w:val="24"/>
        </w:rPr>
        <w:t>¿Por qué el daño de su divulgación es mayor al interés público de conocer dicha información?:</w:t>
      </w:r>
      <w:r w:rsidRPr="00C518FA">
        <w:rPr>
          <w:rFonts w:asciiTheme="minorHAnsi" w:hAnsiTheme="minorHAnsi" w:cstheme="minorHAnsi"/>
          <w:i/>
          <w:sz w:val="24"/>
          <w:szCs w:val="24"/>
        </w:rPr>
        <w:t xml:space="preserve"> </w:t>
      </w:r>
      <w:r w:rsidR="00C518FA">
        <w:rPr>
          <w:rFonts w:asciiTheme="minorHAnsi" w:hAnsiTheme="minorHAnsi" w:cstheme="minorHAnsi"/>
          <w:i/>
          <w:sz w:val="24"/>
          <w:szCs w:val="24"/>
        </w:rPr>
        <w:t xml:space="preserve">El </w:t>
      </w:r>
      <w:r w:rsidR="00C518FA" w:rsidRPr="00C518FA">
        <w:rPr>
          <w:rFonts w:asciiTheme="minorHAnsi" w:hAnsiTheme="minorHAnsi" w:cstheme="minorHAnsi"/>
          <w:i/>
          <w:sz w:val="24"/>
          <w:szCs w:val="24"/>
        </w:rPr>
        <w:t xml:space="preserve"> revelar nuestra distribución de vehículos y despliegue de fuerza, pone en sobre aviso a posibles generadores de violencia en su actuar en la comisión de ilícitos y puedan diseñar sus estrategias, aprovechando esta información, al igual se pone en riesgo la seguridad de sus operadores y acompañantes, pues se sabría la capacidad de traslado de elementos operativos máximo por vehículo y con esto la capacidad de reacción de nuestros elementos ante una contingencia</w:t>
      </w:r>
      <w:r w:rsidR="004522BC">
        <w:rPr>
          <w:rFonts w:asciiTheme="minorHAnsi" w:hAnsiTheme="minorHAnsi" w:cstheme="minorHAnsi"/>
          <w:i/>
          <w:sz w:val="24"/>
          <w:szCs w:val="24"/>
        </w:rPr>
        <w:t>.</w:t>
      </w:r>
    </w:p>
    <w:p w:rsidR="004A1B1E" w:rsidRPr="00C518FA" w:rsidRDefault="004A1B1E" w:rsidP="004A1B1E">
      <w:pPr>
        <w:pStyle w:val="Prrafodelista"/>
        <w:ind w:left="1418"/>
        <w:jc w:val="both"/>
        <w:rPr>
          <w:rFonts w:asciiTheme="minorHAnsi" w:hAnsiTheme="minorHAnsi" w:cstheme="minorHAnsi"/>
          <w:i/>
          <w:sz w:val="24"/>
          <w:szCs w:val="24"/>
        </w:rPr>
      </w:pPr>
    </w:p>
    <w:p w:rsidR="004C1C95" w:rsidRPr="004A1B1E" w:rsidRDefault="004C1C95" w:rsidP="004A1B1E">
      <w:pPr>
        <w:widowControl w:val="0"/>
        <w:numPr>
          <w:ilvl w:val="2"/>
          <w:numId w:val="1"/>
        </w:numPr>
        <w:spacing w:after="0"/>
        <w:ind w:left="1560" w:right="-1" w:hanging="142"/>
        <w:jc w:val="both"/>
        <w:rPr>
          <w:rFonts w:asciiTheme="minorHAnsi" w:hAnsiTheme="minorHAnsi" w:cstheme="minorHAnsi"/>
          <w:b/>
          <w:i/>
          <w:sz w:val="24"/>
          <w:szCs w:val="24"/>
        </w:rPr>
      </w:pPr>
      <w:r w:rsidRPr="004A1B1E">
        <w:rPr>
          <w:rFonts w:asciiTheme="minorHAnsi" w:hAnsiTheme="minorHAnsi" w:cstheme="minorHAnsi"/>
          <w:b/>
          <w:i/>
          <w:sz w:val="24"/>
          <w:szCs w:val="24"/>
        </w:rPr>
        <w:t>Principio de proporcionalidad:</w:t>
      </w:r>
      <w:r w:rsidRPr="004A1B1E">
        <w:rPr>
          <w:rFonts w:asciiTheme="minorHAnsi" w:hAnsiTheme="minorHAnsi" w:cstheme="minorHAnsi"/>
          <w:i/>
          <w:sz w:val="24"/>
          <w:szCs w:val="24"/>
        </w:rPr>
        <w:t xml:space="preserve">. </w:t>
      </w:r>
      <w:r w:rsidR="002B48E6" w:rsidRPr="004A1B1E">
        <w:rPr>
          <w:rFonts w:asciiTheme="minorHAnsi" w:hAnsiTheme="minorHAnsi" w:cstheme="minorHAnsi"/>
          <w:i/>
          <w:sz w:val="24"/>
          <w:szCs w:val="24"/>
        </w:rPr>
        <w:t xml:space="preserve">Es un tema de seguridad municipal y de los elementos de seguridad </w:t>
      </w:r>
      <w:r w:rsidR="004A1B1E" w:rsidRPr="004A1B1E">
        <w:rPr>
          <w:rFonts w:asciiTheme="minorHAnsi" w:hAnsiTheme="minorHAnsi" w:cstheme="minorHAnsi"/>
          <w:i/>
          <w:sz w:val="24"/>
          <w:szCs w:val="24"/>
        </w:rPr>
        <w:t xml:space="preserve">en el sentido de que, revelar el número de elementos que se encuentran comisionados o pertenecen a dicha unidad así como el número de vehículos que fueron comisionados a dicha unidad </w:t>
      </w:r>
      <w:r w:rsidR="002B48E6" w:rsidRPr="004A1B1E">
        <w:rPr>
          <w:rFonts w:asciiTheme="minorHAnsi" w:hAnsiTheme="minorHAnsi" w:cstheme="minorHAnsi"/>
          <w:i/>
          <w:sz w:val="24"/>
          <w:szCs w:val="24"/>
        </w:rPr>
        <w:t xml:space="preserve">su divulgación afectaría el interés público que es superior al particular. </w:t>
      </w:r>
    </w:p>
    <w:p w:rsidR="004A1B1E" w:rsidRPr="004A1B1E" w:rsidRDefault="004A1B1E" w:rsidP="004A1B1E">
      <w:pPr>
        <w:widowControl w:val="0"/>
        <w:spacing w:after="0"/>
        <w:ind w:left="1560" w:right="-1"/>
        <w:jc w:val="both"/>
        <w:rPr>
          <w:rFonts w:asciiTheme="minorHAnsi" w:hAnsiTheme="minorHAnsi" w:cstheme="minorHAnsi"/>
          <w:b/>
          <w:i/>
          <w:sz w:val="24"/>
          <w:szCs w:val="24"/>
        </w:rPr>
      </w:pPr>
    </w:p>
    <w:p w:rsidR="004C1C95" w:rsidRDefault="004C1C95" w:rsidP="0019795E">
      <w:pPr>
        <w:widowControl w:val="0"/>
        <w:numPr>
          <w:ilvl w:val="1"/>
          <w:numId w:val="1"/>
        </w:numPr>
        <w:spacing w:after="0"/>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4C1C95" w:rsidRPr="00F4098B" w:rsidRDefault="004C1C95" w:rsidP="0019795E">
      <w:pPr>
        <w:widowControl w:val="0"/>
        <w:spacing w:after="0"/>
        <w:ind w:left="993" w:right="850"/>
        <w:jc w:val="both"/>
        <w:rPr>
          <w:rFonts w:asciiTheme="minorHAnsi" w:hAnsiTheme="minorHAnsi" w:cstheme="minorHAnsi"/>
          <w:b/>
          <w:i/>
          <w:sz w:val="24"/>
          <w:szCs w:val="24"/>
        </w:rPr>
      </w:pPr>
    </w:p>
    <w:p w:rsidR="004C1C95" w:rsidRPr="00F4098B" w:rsidRDefault="004C1C95" w:rsidP="0019795E">
      <w:pPr>
        <w:widowControl w:val="0"/>
        <w:spacing w:after="0"/>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I.- El nombre del Sujeto Obligado:</w:t>
      </w:r>
      <w:r w:rsidRPr="00F4098B">
        <w:rPr>
          <w:rFonts w:asciiTheme="minorHAnsi" w:hAnsiTheme="minorHAnsi" w:cstheme="minorHAnsi"/>
          <w:i/>
          <w:sz w:val="24"/>
          <w:szCs w:val="24"/>
        </w:rPr>
        <w:t xml:space="preserve"> Ayuntamiento</w:t>
      </w:r>
      <w:r>
        <w:rPr>
          <w:rFonts w:asciiTheme="minorHAnsi" w:hAnsiTheme="minorHAnsi" w:cstheme="minorHAnsi"/>
          <w:i/>
          <w:sz w:val="24"/>
          <w:szCs w:val="24"/>
        </w:rPr>
        <w:t xml:space="preserve"> Constitucional</w:t>
      </w:r>
      <w:r w:rsidRPr="00F4098B">
        <w:rPr>
          <w:rFonts w:asciiTheme="minorHAnsi" w:hAnsiTheme="minorHAnsi" w:cstheme="minorHAnsi"/>
          <w:i/>
          <w:sz w:val="24"/>
          <w:szCs w:val="24"/>
        </w:rPr>
        <w:t xml:space="preserve"> de Tlajomulco de Zúñiga, Jalisco.</w:t>
      </w:r>
    </w:p>
    <w:p w:rsidR="004C1C95" w:rsidRPr="00F4098B" w:rsidRDefault="004C1C95" w:rsidP="0019795E">
      <w:pPr>
        <w:widowControl w:val="0"/>
        <w:spacing w:after="0"/>
        <w:ind w:left="851" w:right="474"/>
        <w:jc w:val="both"/>
        <w:rPr>
          <w:rFonts w:asciiTheme="minorHAnsi" w:hAnsiTheme="minorHAnsi" w:cstheme="minorHAnsi"/>
          <w:i/>
          <w:sz w:val="24"/>
          <w:szCs w:val="24"/>
        </w:rPr>
      </w:pPr>
    </w:p>
    <w:p w:rsidR="004C1C95" w:rsidRDefault="004C1C95" w:rsidP="0019795E">
      <w:pPr>
        <w:widowControl w:val="0"/>
        <w:spacing w:after="0"/>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 El área generadora de la información y/o de quien la tenga en su poder: </w:t>
      </w:r>
    </w:p>
    <w:p w:rsidR="00820538" w:rsidRPr="00F4098B" w:rsidRDefault="00820538" w:rsidP="0019795E">
      <w:pPr>
        <w:widowControl w:val="0"/>
        <w:spacing w:after="0"/>
        <w:ind w:left="851" w:right="474"/>
        <w:jc w:val="both"/>
        <w:rPr>
          <w:rFonts w:asciiTheme="minorHAnsi" w:hAnsiTheme="minorHAnsi" w:cstheme="minorHAnsi"/>
          <w:i/>
          <w:sz w:val="24"/>
          <w:szCs w:val="24"/>
        </w:rPr>
      </w:pPr>
      <w:r>
        <w:rPr>
          <w:rFonts w:asciiTheme="minorHAnsi" w:hAnsiTheme="minorHAnsi" w:cstheme="minorHAnsi"/>
          <w:i/>
          <w:sz w:val="24"/>
          <w:szCs w:val="24"/>
        </w:rPr>
        <w:t xml:space="preserve">Comisaría de la Policía Preventiva Municipal. </w:t>
      </w:r>
    </w:p>
    <w:p w:rsidR="004C1C95" w:rsidRPr="00F4098B" w:rsidRDefault="004C1C95" w:rsidP="0019795E">
      <w:pPr>
        <w:widowControl w:val="0"/>
        <w:spacing w:after="0"/>
        <w:ind w:left="851" w:right="474"/>
        <w:jc w:val="both"/>
        <w:rPr>
          <w:rFonts w:asciiTheme="minorHAnsi" w:hAnsiTheme="minorHAnsi" w:cstheme="minorHAnsi"/>
          <w:i/>
          <w:sz w:val="24"/>
          <w:szCs w:val="24"/>
        </w:rPr>
      </w:pPr>
    </w:p>
    <w:p w:rsidR="004C1C95" w:rsidRPr="00F4098B" w:rsidRDefault="004C1C95" w:rsidP="0019795E">
      <w:pPr>
        <w:widowControl w:val="0"/>
        <w:spacing w:after="0"/>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F4098B">
        <w:rPr>
          <w:rFonts w:asciiTheme="minorHAnsi" w:hAnsiTheme="minorHAnsi" w:cstheme="minorHAnsi"/>
          <w:i/>
          <w:sz w:val="24"/>
          <w:szCs w:val="24"/>
        </w:rPr>
        <w:t xml:space="preserve">No existe acta ni acuerdo previo. </w:t>
      </w:r>
    </w:p>
    <w:p w:rsidR="004C1C95" w:rsidRPr="00F4098B" w:rsidRDefault="004C1C95" w:rsidP="0019795E">
      <w:pPr>
        <w:widowControl w:val="0"/>
        <w:spacing w:after="0"/>
        <w:ind w:left="851" w:right="474"/>
        <w:jc w:val="both"/>
        <w:rPr>
          <w:rFonts w:asciiTheme="minorHAnsi" w:hAnsiTheme="minorHAnsi" w:cstheme="minorHAnsi"/>
          <w:i/>
          <w:sz w:val="24"/>
          <w:szCs w:val="24"/>
        </w:rPr>
      </w:pPr>
    </w:p>
    <w:p w:rsidR="004C1C95" w:rsidRPr="00F4098B" w:rsidRDefault="004C1C95" w:rsidP="0019795E">
      <w:pPr>
        <w:widowControl w:val="0"/>
        <w:spacing w:after="0"/>
        <w:ind w:left="851" w:right="474"/>
        <w:jc w:val="both"/>
        <w:rPr>
          <w:rFonts w:asciiTheme="minorHAnsi" w:hAnsiTheme="minorHAnsi" w:cstheme="minorHAnsi"/>
          <w:bCs/>
          <w:i/>
          <w:sz w:val="24"/>
          <w:szCs w:val="24"/>
        </w:rPr>
      </w:pPr>
      <w:r w:rsidRPr="00F4098B">
        <w:rPr>
          <w:rFonts w:asciiTheme="minorHAnsi" w:hAnsiTheme="minorHAnsi" w:cstheme="minorHAnsi"/>
          <w:b/>
          <w:i/>
          <w:sz w:val="24"/>
          <w:szCs w:val="24"/>
        </w:rPr>
        <w:t xml:space="preserve">IV.- Los criterios de clasificación de información aplicables: </w:t>
      </w:r>
      <w:r w:rsidRPr="00F4098B">
        <w:rPr>
          <w:rFonts w:asciiTheme="minorHAnsi" w:hAnsiTheme="minorHAnsi" w:cstheme="minorHAnsi"/>
          <w:i/>
          <w:sz w:val="24"/>
          <w:szCs w:val="24"/>
        </w:rPr>
        <w:t>los Lineamientos Generales en Materia de Clasificación de Información Pública emitidos por el Instituto, los cuales aún se encuentran vigentes</w:t>
      </w:r>
      <w:r w:rsidRPr="00F4098B">
        <w:rPr>
          <w:rFonts w:asciiTheme="minorHAnsi" w:hAnsiTheme="minorHAnsi" w:cstheme="minorHAnsi"/>
          <w:bCs/>
          <w:i/>
          <w:sz w:val="24"/>
          <w:szCs w:val="24"/>
        </w:rPr>
        <w:t>.</w:t>
      </w:r>
    </w:p>
    <w:p w:rsidR="004C1C95" w:rsidRPr="00F4098B" w:rsidRDefault="004C1C95" w:rsidP="0019795E">
      <w:pPr>
        <w:widowControl w:val="0"/>
        <w:spacing w:after="0"/>
        <w:ind w:left="851" w:right="474"/>
        <w:jc w:val="both"/>
        <w:rPr>
          <w:rFonts w:asciiTheme="minorHAnsi" w:hAnsiTheme="minorHAnsi" w:cstheme="minorHAnsi"/>
          <w:bCs/>
          <w:i/>
          <w:sz w:val="24"/>
          <w:szCs w:val="24"/>
        </w:rPr>
      </w:pPr>
    </w:p>
    <w:p w:rsidR="004C1C95" w:rsidRPr="00F4098B" w:rsidRDefault="004C1C95" w:rsidP="0019795E">
      <w:pPr>
        <w:widowControl w:val="0"/>
        <w:spacing w:after="0"/>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V.- El fundamento legal y la motivación: </w:t>
      </w:r>
    </w:p>
    <w:p w:rsidR="004C1C95" w:rsidRDefault="004C1C95" w:rsidP="0019795E">
      <w:pPr>
        <w:widowControl w:val="0"/>
        <w:spacing w:after="0"/>
        <w:ind w:left="851" w:right="474"/>
        <w:jc w:val="both"/>
        <w:rPr>
          <w:rFonts w:asciiTheme="minorHAnsi" w:hAnsiTheme="minorHAnsi" w:cstheme="minorHAnsi"/>
          <w:i/>
          <w:sz w:val="24"/>
          <w:szCs w:val="24"/>
        </w:rPr>
      </w:pPr>
      <w:r w:rsidRPr="00F4098B">
        <w:rPr>
          <w:rFonts w:asciiTheme="minorHAnsi" w:hAnsiTheme="minorHAnsi" w:cstheme="minorHAnsi"/>
          <w:i/>
          <w:sz w:val="24"/>
          <w:szCs w:val="24"/>
        </w:rPr>
        <w:t>El anteriormente citado Artículo 17.1</w:t>
      </w:r>
      <w:r>
        <w:rPr>
          <w:rFonts w:asciiTheme="minorHAnsi" w:hAnsiTheme="minorHAnsi" w:cstheme="minorHAnsi"/>
          <w:i/>
          <w:sz w:val="24"/>
          <w:szCs w:val="24"/>
        </w:rPr>
        <w:t>.a) y</w:t>
      </w:r>
      <w:r w:rsidRPr="00F4098B">
        <w:rPr>
          <w:rFonts w:asciiTheme="minorHAnsi" w:hAnsiTheme="minorHAnsi" w:cstheme="minorHAnsi"/>
          <w:i/>
          <w:sz w:val="24"/>
          <w:szCs w:val="24"/>
        </w:rPr>
        <w:t xml:space="preserve"> c)</w:t>
      </w:r>
      <w:r w:rsidR="00543FE1">
        <w:rPr>
          <w:rFonts w:asciiTheme="minorHAnsi" w:hAnsiTheme="minorHAnsi" w:cstheme="minorHAnsi"/>
          <w:i/>
          <w:sz w:val="24"/>
          <w:szCs w:val="24"/>
        </w:rPr>
        <w:t xml:space="preserve"> </w:t>
      </w:r>
      <w:r w:rsidRPr="00F4098B">
        <w:rPr>
          <w:rFonts w:asciiTheme="minorHAnsi" w:hAnsiTheme="minorHAnsi" w:cstheme="minorHAnsi"/>
          <w:i/>
          <w:sz w:val="24"/>
          <w:szCs w:val="24"/>
        </w:rPr>
        <w:t>de la Ley de Transparencia y Acceso a la Información Pública del Estado de Jalisco y sus Municipios.</w:t>
      </w:r>
    </w:p>
    <w:p w:rsidR="004C1C95" w:rsidRDefault="004C1C95" w:rsidP="0019795E">
      <w:pPr>
        <w:widowControl w:val="0"/>
        <w:spacing w:after="0"/>
        <w:ind w:left="851" w:right="474"/>
        <w:jc w:val="both"/>
        <w:rPr>
          <w:rFonts w:asciiTheme="minorHAnsi" w:hAnsiTheme="minorHAnsi" w:cstheme="minorHAnsi"/>
          <w:i/>
          <w:sz w:val="24"/>
          <w:szCs w:val="24"/>
        </w:rPr>
      </w:pPr>
    </w:p>
    <w:p w:rsidR="004C1C95" w:rsidRPr="002B48E6" w:rsidRDefault="004C1C95" w:rsidP="0019795E">
      <w:pPr>
        <w:widowControl w:val="0"/>
        <w:spacing w:after="0"/>
        <w:ind w:left="851" w:right="474"/>
        <w:jc w:val="both"/>
        <w:rPr>
          <w:rFonts w:asciiTheme="minorHAnsi" w:hAnsiTheme="minorHAnsi" w:cstheme="minorHAnsi"/>
          <w:i/>
          <w:sz w:val="24"/>
          <w:szCs w:val="24"/>
        </w:rPr>
      </w:pPr>
      <w:r w:rsidRPr="00B0500E">
        <w:rPr>
          <w:rFonts w:asciiTheme="minorHAnsi" w:hAnsiTheme="minorHAnsi" w:cstheme="minorHAnsi"/>
          <w:b/>
          <w:bCs/>
          <w:i/>
          <w:sz w:val="24"/>
          <w:szCs w:val="24"/>
          <w:u w:val="single"/>
        </w:rPr>
        <w:t>MOTIVACIÓN:</w:t>
      </w:r>
      <w:r w:rsidRPr="00B0500E">
        <w:rPr>
          <w:rFonts w:asciiTheme="minorHAnsi" w:hAnsiTheme="minorHAnsi" w:cstheme="minorHAnsi"/>
          <w:i/>
          <w:sz w:val="24"/>
          <w:szCs w:val="24"/>
        </w:rPr>
        <w:t xml:space="preserve"> </w:t>
      </w:r>
      <w:r w:rsidRPr="002B48E6">
        <w:rPr>
          <w:rFonts w:asciiTheme="minorHAnsi" w:hAnsiTheme="minorHAnsi" w:cstheme="minorHAnsi"/>
          <w:bCs/>
          <w:i/>
          <w:sz w:val="24"/>
          <w:szCs w:val="24"/>
        </w:rPr>
        <w:t xml:space="preserve">La información es materia de seguridad pública </w:t>
      </w:r>
      <w:r w:rsidR="002B48E6">
        <w:rPr>
          <w:rFonts w:asciiTheme="minorHAnsi" w:hAnsiTheme="minorHAnsi" w:cstheme="minorHAnsi"/>
          <w:bCs/>
          <w:i/>
          <w:sz w:val="24"/>
          <w:szCs w:val="24"/>
        </w:rPr>
        <w:t>y elementos de seguridad</w:t>
      </w:r>
      <w:r w:rsidRPr="002B48E6">
        <w:rPr>
          <w:rFonts w:asciiTheme="minorHAnsi" w:hAnsiTheme="minorHAnsi" w:cstheme="minorHAnsi"/>
          <w:bCs/>
          <w:i/>
          <w:sz w:val="24"/>
          <w:szCs w:val="24"/>
        </w:rPr>
        <w:t xml:space="preserve">, por lo que su divulgación </w:t>
      </w:r>
      <w:r w:rsidR="004A1B1E">
        <w:rPr>
          <w:rFonts w:asciiTheme="minorHAnsi" w:hAnsiTheme="minorHAnsi" w:cstheme="minorHAnsi"/>
          <w:bCs/>
          <w:i/>
          <w:sz w:val="24"/>
          <w:szCs w:val="24"/>
        </w:rPr>
        <w:t xml:space="preserve">de </w:t>
      </w:r>
      <w:r w:rsidR="004A1B1E" w:rsidRPr="004A1B1E">
        <w:rPr>
          <w:rFonts w:asciiTheme="minorHAnsi" w:hAnsiTheme="minorHAnsi" w:cstheme="minorHAnsi"/>
          <w:bCs/>
          <w:i/>
          <w:sz w:val="24"/>
          <w:szCs w:val="24"/>
        </w:rPr>
        <w:t xml:space="preserve"> revelar el número de elementos que se encuentran comisionados o pertenecen a dicha unidad</w:t>
      </w:r>
      <w:r w:rsidR="004A1B1E">
        <w:rPr>
          <w:rFonts w:asciiTheme="minorHAnsi" w:hAnsiTheme="minorHAnsi" w:cstheme="minorHAnsi"/>
          <w:bCs/>
          <w:i/>
          <w:sz w:val="24"/>
          <w:szCs w:val="24"/>
        </w:rPr>
        <w:t>,</w:t>
      </w:r>
      <w:r w:rsidR="004A1B1E" w:rsidRPr="004A1B1E">
        <w:rPr>
          <w:rFonts w:asciiTheme="minorHAnsi" w:hAnsiTheme="minorHAnsi" w:cstheme="minorHAnsi"/>
          <w:bCs/>
          <w:i/>
          <w:sz w:val="24"/>
          <w:szCs w:val="24"/>
        </w:rPr>
        <w:t xml:space="preserve"> así como el número de vehículos que fueron comisionados a dicha unidad </w:t>
      </w:r>
      <w:r w:rsidRPr="002B48E6">
        <w:rPr>
          <w:rFonts w:asciiTheme="minorHAnsi" w:hAnsiTheme="minorHAnsi" w:cstheme="minorHAnsi"/>
          <w:bCs/>
          <w:i/>
          <w:sz w:val="24"/>
          <w:szCs w:val="24"/>
        </w:rPr>
        <w:t>pondrí</w:t>
      </w:r>
      <w:r w:rsidR="002B48E6">
        <w:rPr>
          <w:rFonts w:asciiTheme="minorHAnsi" w:hAnsiTheme="minorHAnsi" w:cstheme="minorHAnsi"/>
          <w:bCs/>
          <w:i/>
          <w:sz w:val="24"/>
          <w:szCs w:val="24"/>
        </w:rPr>
        <w:t>a en evidencia las estrategias</w:t>
      </w:r>
      <w:r w:rsidR="002B48E6" w:rsidRPr="002B48E6">
        <w:rPr>
          <w:i/>
          <w:sz w:val="24"/>
          <w:szCs w:val="24"/>
        </w:rPr>
        <w:t xml:space="preserve"> </w:t>
      </w:r>
      <w:r w:rsidR="002B48E6">
        <w:rPr>
          <w:i/>
          <w:sz w:val="24"/>
          <w:szCs w:val="24"/>
        </w:rPr>
        <w:t>de operatividad de l</w:t>
      </w:r>
      <w:r w:rsidR="002B48E6" w:rsidRPr="002B48E6">
        <w:rPr>
          <w:i/>
          <w:sz w:val="24"/>
          <w:szCs w:val="24"/>
        </w:rPr>
        <w:t>a Comisaria, como lo es el número de patrullas asignadas a un sector determinado y estado de fuerza desplegado, mismas acciones que se toman de acuerdo al mapa delictivo municipal, esto para combatir y prevenir la comisión de ilícitos, por lo que revelar nuestra distribución de vehículos y despliegue de fuerza, pone en sobre aviso a posibles generadores de violencia en su actuar en la comisión de ilícitos y puedan diseñar sus estrategias, aprovechando esta información, al igual se pone en riesgo la seguridad de sus operadores y acompañantes, pues se sabría la capacidad de traslado de elementos operativos máximo por vehículo y con esto la capacidad de reacción de nuestros elementos ante una contingencia</w:t>
      </w:r>
    </w:p>
    <w:p w:rsidR="004C1C95" w:rsidRPr="00B0500E" w:rsidRDefault="004C1C95" w:rsidP="0019795E">
      <w:pPr>
        <w:widowControl w:val="0"/>
        <w:spacing w:after="0"/>
        <w:ind w:left="851" w:right="474"/>
        <w:jc w:val="both"/>
        <w:rPr>
          <w:rFonts w:asciiTheme="minorHAnsi" w:hAnsiTheme="minorHAnsi" w:cstheme="minorHAnsi"/>
          <w:bCs/>
          <w:i/>
          <w:sz w:val="24"/>
          <w:szCs w:val="24"/>
        </w:rPr>
      </w:pPr>
    </w:p>
    <w:p w:rsidR="004C1C95" w:rsidRPr="007A37C3" w:rsidRDefault="004C1C95" w:rsidP="0019795E">
      <w:pPr>
        <w:widowControl w:val="0"/>
        <w:spacing w:after="0"/>
        <w:ind w:left="851" w:right="474"/>
        <w:jc w:val="both"/>
        <w:rPr>
          <w:rFonts w:asciiTheme="minorHAnsi" w:hAnsiTheme="minorHAnsi" w:cstheme="minorHAnsi"/>
          <w:i/>
          <w:sz w:val="24"/>
          <w:szCs w:val="24"/>
        </w:rPr>
      </w:pPr>
      <w:r w:rsidRPr="007A37C3">
        <w:rPr>
          <w:rFonts w:asciiTheme="minorHAnsi" w:hAnsiTheme="minorHAnsi" w:cstheme="minorHAnsi"/>
          <w:b/>
          <w:i/>
          <w:sz w:val="24"/>
          <w:szCs w:val="24"/>
        </w:rPr>
        <w:t>VI.- El carácter de reservada y/o confidencial, indicando, en su caso, las partes o páginas del documento en el que consten</w:t>
      </w:r>
      <w:r w:rsidR="007A37C3" w:rsidRPr="007A37C3">
        <w:rPr>
          <w:rFonts w:asciiTheme="minorHAnsi" w:hAnsiTheme="minorHAnsi" w:cstheme="minorHAnsi"/>
          <w:b/>
          <w:i/>
          <w:sz w:val="24"/>
          <w:szCs w:val="24"/>
        </w:rPr>
        <w:t xml:space="preserve">: </w:t>
      </w:r>
      <w:r w:rsidR="007A37C3" w:rsidRPr="007A37C3">
        <w:rPr>
          <w:rFonts w:asciiTheme="minorHAnsi" w:hAnsiTheme="minorHAnsi" w:cstheme="minorHAnsi"/>
          <w:i/>
          <w:sz w:val="24"/>
          <w:szCs w:val="24"/>
        </w:rPr>
        <w:t>Número de elementos que pertenecen a la Comisaría y números de vehículos</w:t>
      </w:r>
      <w:r w:rsidR="007A37C3">
        <w:rPr>
          <w:rFonts w:asciiTheme="minorHAnsi" w:hAnsiTheme="minorHAnsi" w:cstheme="minorHAnsi"/>
          <w:i/>
          <w:sz w:val="24"/>
          <w:szCs w:val="24"/>
        </w:rPr>
        <w:t xml:space="preserve"> comisionados a la Comisaría.</w:t>
      </w:r>
    </w:p>
    <w:p w:rsidR="004C1C95" w:rsidRPr="00F4098B" w:rsidRDefault="004C1C95" w:rsidP="0019795E">
      <w:pPr>
        <w:widowControl w:val="0"/>
        <w:spacing w:after="0"/>
        <w:ind w:right="474"/>
        <w:jc w:val="both"/>
        <w:rPr>
          <w:rFonts w:asciiTheme="minorHAnsi" w:hAnsiTheme="minorHAnsi" w:cstheme="minorHAnsi"/>
          <w:i/>
          <w:sz w:val="24"/>
          <w:szCs w:val="24"/>
        </w:rPr>
      </w:pPr>
    </w:p>
    <w:p w:rsidR="004C1C95" w:rsidRDefault="004C1C95" w:rsidP="0019795E">
      <w:pPr>
        <w:widowControl w:val="0"/>
        <w:spacing w:after="0"/>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007A37C3" w:rsidRPr="007A37C3">
        <w:rPr>
          <w:rFonts w:asciiTheme="minorHAnsi" w:hAnsiTheme="minorHAnsi" w:cstheme="minorHAnsi"/>
          <w:i/>
          <w:sz w:val="24"/>
          <w:szCs w:val="24"/>
        </w:rPr>
        <w:t>5 años</w:t>
      </w:r>
      <w:r w:rsidR="007A37C3">
        <w:rPr>
          <w:rFonts w:asciiTheme="minorHAnsi" w:hAnsiTheme="minorHAnsi" w:cstheme="minorHAnsi"/>
          <w:b/>
          <w:i/>
          <w:sz w:val="24"/>
          <w:szCs w:val="24"/>
        </w:rPr>
        <w:t xml:space="preserve"> </w:t>
      </w:r>
    </w:p>
    <w:p w:rsidR="007A37C3" w:rsidRDefault="007A37C3" w:rsidP="0019795E">
      <w:pPr>
        <w:widowControl w:val="0"/>
        <w:spacing w:after="0"/>
        <w:ind w:left="851" w:right="474"/>
        <w:jc w:val="both"/>
        <w:rPr>
          <w:rFonts w:asciiTheme="minorHAnsi" w:hAnsiTheme="minorHAnsi" w:cstheme="minorHAnsi"/>
          <w:b/>
          <w:i/>
          <w:sz w:val="24"/>
          <w:szCs w:val="24"/>
        </w:rPr>
      </w:pPr>
    </w:p>
    <w:p w:rsidR="004C1C95" w:rsidRDefault="004C1C95" w:rsidP="0019795E">
      <w:pPr>
        <w:widowControl w:val="0"/>
        <w:spacing w:after="0"/>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VIII.-  La precisión del plazo de confidencialidad, así como su fecha de inicio, debiendo motivar el mismo: </w:t>
      </w:r>
      <w:r w:rsidRPr="00F4098B">
        <w:rPr>
          <w:rFonts w:asciiTheme="minorHAnsi" w:hAnsiTheme="minorHAnsi" w:cstheme="minorHAnsi"/>
          <w:i/>
          <w:sz w:val="24"/>
          <w:szCs w:val="24"/>
        </w:rPr>
        <w:t>No aplica en la presente.</w:t>
      </w:r>
    </w:p>
    <w:p w:rsidR="004C1C95" w:rsidRDefault="004C1C95" w:rsidP="0019795E">
      <w:pPr>
        <w:widowControl w:val="0"/>
        <w:spacing w:after="0"/>
        <w:ind w:left="851" w:right="474"/>
        <w:jc w:val="both"/>
        <w:rPr>
          <w:rFonts w:asciiTheme="minorHAnsi" w:hAnsiTheme="minorHAnsi" w:cstheme="minorHAnsi"/>
          <w:sz w:val="24"/>
          <w:szCs w:val="24"/>
        </w:rPr>
      </w:pPr>
    </w:p>
    <w:p w:rsidR="007A37C3" w:rsidRPr="00281143" w:rsidRDefault="007A37C3" w:rsidP="007A37C3">
      <w:pPr>
        <w:widowControl w:val="0"/>
        <w:spacing w:after="0"/>
        <w:jc w:val="both"/>
        <w:rPr>
          <w:rFonts w:cstheme="minorHAnsi"/>
          <w:sz w:val="24"/>
          <w:szCs w:val="24"/>
        </w:rPr>
      </w:pPr>
      <w:r w:rsidRPr="00281143">
        <w:rPr>
          <w:rFonts w:cstheme="minorHAnsi"/>
          <w:sz w:val="24"/>
          <w:szCs w:val="24"/>
        </w:rPr>
        <w:t xml:space="preserve">Cabe mencionar que señalado lo anterior, así como la documentación diversa relacionada al expediente se circuló previamente para su consulta, por lo que les cedo el uso de la voz para sus observaciones, es cuanto Presidente. </w:t>
      </w:r>
    </w:p>
    <w:p w:rsidR="004C1C95" w:rsidRDefault="004C1C95" w:rsidP="0019795E">
      <w:pPr>
        <w:widowControl w:val="0"/>
        <w:spacing w:after="0"/>
        <w:ind w:right="474"/>
        <w:jc w:val="both"/>
        <w:rPr>
          <w:rFonts w:asciiTheme="minorHAnsi" w:hAnsiTheme="minorHAnsi" w:cstheme="minorHAnsi"/>
          <w:sz w:val="24"/>
          <w:szCs w:val="24"/>
        </w:rPr>
      </w:pPr>
    </w:p>
    <w:p w:rsidR="004C1C95" w:rsidRDefault="004C1C95" w:rsidP="0019795E">
      <w:pPr>
        <w:widowControl w:val="0"/>
        <w:spacing w:after="0"/>
        <w:jc w:val="both"/>
        <w:rPr>
          <w:rFonts w:asciiTheme="minorHAnsi" w:hAnsiTheme="minorHAnsi" w:cstheme="minorHAnsi"/>
          <w:sz w:val="24"/>
          <w:szCs w:val="24"/>
        </w:rPr>
      </w:pPr>
      <w:r>
        <w:rPr>
          <w:rFonts w:asciiTheme="minorHAnsi" w:hAnsiTheme="minorHAnsi" w:cstheme="minorHAnsi"/>
          <w:i/>
          <w:sz w:val="24"/>
          <w:szCs w:val="24"/>
        </w:rPr>
        <w:t>“</w:t>
      </w:r>
      <w:r w:rsidRPr="000955B2">
        <w:rPr>
          <w:rFonts w:asciiTheme="minorHAnsi" w:hAnsiTheme="minorHAnsi" w:cstheme="minorHAnsi"/>
          <w:i/>
          <w:sz w:val="24"/>
          <w:szCs w:val="24"/>
        </w:rPr>
        <w:t>El Presidente del Comité toma el uso de la voz</w:t>
      </w:r>
      <w:r>
        <w:rPr>
          <w:rFonts w:asciiTheme="minorHAnsi" w:hAnsiTheme="minorHAnsi" w:cstheme="minorHAnsi"/>
          <w:i/>
          <w:sz w:val="24"/>
          <w:szCs w:val="24"/>
        </w:rPr>
        <w:t>”</w:t>
      </w:r>
      <w:r>
        <w:rPr>
          <w:rFonts w:asciiTheme="minorHAnsi" w:hAnsiTheme="minorHAnsi" w:cstheme="minorHAnsi"/>
          <w:sz w:val="24"/>
          <w:szCs w:val="24"/>
        </w:rPr>
        <w:t>: No existiendo observaciones o comentarios al respecto, les pregunto en votación nominal, si se aprueba la presente prueba de daño propuesta por la Secretario Técnico del Comité, en solicitud de la Secretaría General del Ayuntamiento:</w:t>
      </w:r>
    </w:p>
    <w:p w:rsidR="004C1C95" w:rsidRDefault="004C1C95" w:rsidP="0019795E">
      <w:pPr>
        <w:widowControl w:val="0"/>
        <w:spacing w:after="0"/>
        <w:jc w:val="both"/>
        <w:rPr>
          <w:rFonts w:asciiTheme="minorHAnsi" w:hAnsiTheme="minorHAnsi" w:cstheme="minorHAnsi"/>
          <w:sz w:val="24"/>
          <w:szCs w:val="24"/>
        </w:rPr>
      </w:pPr>
    </w:p>
    <w:p w:rsidR="004C1C95" w:rsidRPr="005C109F" w:rsidRDefault="004C1C95" w:rsidP="0019795E">
      <w:pPr>
        <w:widowControl w:val="0"/>
        <w:spacing w:after="0"/>
        <w:jc w:val="both"/>
        <w:rPr>
          <w:rFonts w:asciiTheme="minorHAnsi" w:hAnsiTheme="minorHAnsi" w:cstheme="minorHAnsi"/>
          <w:sz w:val="24"/>
          <w:szCs w:val="24"/>
        </w:rPr>
      </w:pPr>
      <w:r w:rsidRPr="005C109F">
        <w:rPr>
          <w:rFonts w:asciiTheme="minorHAnsi" w:hAnsiTheme="minorHAnsi" w:cstheme="minorHAnsi"/>
          <w:sz w:val="24"/>
          <w:szCs w:val="24"/>
        </w:rPr>
        <w:t>José Luis Ochoa González, Contralor Municipal e integrante del Comité: “a favor”</w:t>
      </w:r>
    </w:p>
    <w:p w:rsidR="007A37C3" w:rsidRDefault="007A37C3" w:rsidP="007A37C3">
      <w:pPr>
        <w:widowControl w:val="0"/>
        <w:spacing w:after="0"/>
        <w:jc w:val="both"/>
        <w:rPr>
          <w:rFonts w:asciiTheme="minorHAnsi" w:hAnsiTheme="minorHAnsi" w:cstheme="minorHAnsi"/>
          <w:sz w:val="24"/>
          <w:szCs w:val="24"/>
        </w:rPr>
      </w:pPr>
    </w:p>
    <w:p w:rsidR="004C1C95" w:rsidRDefault="004C1C95" w:rsidP="007A37C3">
      <w:pPr>
        <w:widowControl w:val="0"/>
        <w:spacing w:after="0"/>
        <w:jc w:val="both"/>
        <w:rPr>
          <w:rFonts w:asciiTheme="minorHAnsi" w:hAnsiTheme="minorHAnsi" w:cstheme="minorHAnsi"/>
          <w:sz w:val="24"/>
          <w:szCs w:val="24"/>
        </w:rPr>
      </w:pPr>
      <w:r w:rsidRPr="005C109F">
        <w:rPr>
          <w:rFonts w:asciiTheme="minorHAnsi" w:hAnsiTheme="minorHAnsi" w:cstheme="minorHAnsi"/>
          <w:sz w:val="24"/>
          <w:szCs w:val="24"/>
        </w:rPr>
        <w:t>Melina Ramos Muñoz, Directora de Transparencia y Secretario del Comité: “a favor” por lo cual se resuelve conforme a lo siguiente:</w:t>
      </w:r>
    </w:p>
    <w:p w:rsidR="004C1C95" w:rsidRDefault="004C1C95" w:rsidP="0019795E">
      <w:pPr>
        <w:widowControl w:val="0"/>
        <w:spacing w:after="0"/>
        <w:ind w:right="474"/>
        <w:jc w:val="both"/>
        <w:rPr>
          <w:rFonts w:asciiTheme="minorHAnsi" w:hAnsiTheme="minorHAnsi" w:cstheme="minorHAnsi"/>
          <w:sz w:val="24"/>
          <w:szCs w:val="24"/>
        </w:rPr>
      </w:pPr>
    </w:p>
    <w:p w:rsidR="004C1C95" w:rsidRDefault="005F7AB9" w:rsidP="0019795E">
      <w:pPr>
        <w:widowControl w:val="0"/>
        <w:spacing w:after="0"/>
        <w:jc w:val="both"/>
        <w:rPr>
          <w:rFonts w:asciiTheme="minorHAnsi" w:hAnsiTheme="minorHAnsi" w:cstheme="minorHAnsi"/>
          <w:i/>
          <w:sz w:val="24"/>
          <w:szCs w:val="24"/>
        </w:rPr>
      </w:pPr>
      <w:r>
        <w:rPr>
          <w:rFonts w:asciiTheme="minorHAnsi" w:hAnsiTheme="minorHAnsi" w:cstheme="minorHAnsi"/>
          <w:b/>
          <w:i/>
          <w:sz w:val="24"/>
          <w:szCs w:val="24"/>
          <w:u w:val="single"/>
        </w:rPr>
        <w:t>ACUERDO TERCERO</w:t>
      </w:r>
      <w:r w:rsidR="004C1C95" w:rsidRPr="00F4098B">
        <w:rPr>
          <w:rFonts w:asciiTheme="minorHAnsi" w:hAnsiTheme="minorHAnsi" w:cstheme="minorHAnsi"/>
          <w:b/>
          <w:i/>
          <w:sz w:val="24"/>
          <w:szCs w:val="24"/>
        </w:rPr>
        <w:t xml:space="preserve">.- </w:t>
      </w:r>
      <w:r w:rsidRPr="005F7AB9">
        <w:rPr>
          <w:rFonts w:asciiTheme="minorHAnsi" w:hAnsiTheme="minorHAnsi" w:cstheme="minorHAnsi"/>
          <w:i/>
          <w:sz w:val="24"/>
          <w:szCs w:val="24"/>
        </w:rPr>
        <w:t xml:space="preserve">Habiendo encontrado que la prueba de daño cumplimentada en la presente acta encuadra con lo que hace referencia el ciudadano en la </w:t>
      </w:r>
      <w:r w:rsidRPr="007A37C3">
        <w:rPr>
          <w:rFonts w:asciiTheme="minorHAnsi" w:hAnsiTheme="minorHAnsi" w:cstheme="minorHAnsi"/>
          <w:sz w:val="24"/>
          <w:szCs w:val="24"/>
        </w:rPr>
        <w:t>s</w:t>
      </w:r>
      <w:r w:rsidRPr="005F7AB9">
        <w:rPr>
          <w:rFonts w:asciiTheme="minorHAnsi" w:hAnsiTheme="minorHAnsi" w:cstheme="minorHAnsi"/>
          <w:i/>
          <w:sz w:val="24"/>
          <w:szCs w:val="24"/>
        </w:rPr>
        <w:t>olicitud de información correspondiente a la presente sesión, se acordó de forma unánime clasif</w:t>
      </w:r>
      <w:r w:rsidR="00292946">
        <w:rPr>
          <w:rFonts w:asciiTheme="minorHAnsi" w:hAnsiTheme="minorHAnsi" w:cstheme="minorHAnsi"/>
          <w:i/>
          <w:sz w:val="24"/>
          <w:szCs w:val="24"/>
        </w:rPr>
        <w:t>icar la información referente a “</w:t>
      </w:r>
      <w:r w:rsidR="00292946" w:rsidRPr="00292946">
        <w:rPr>
          <w:rFonts w:asciiTheme="minorHAnsi" w:hAnsiTheme="minorHAnsi" w:cstheme="minorHAnsi"/>
          <w:i/>
          <w:sz w:val="24"/>
          <w:szCs w:val="24"/>
        </w:rPr>
        <w:t xml:space="preserve">Cabe mencionar que señalado lo anterior, así como la documentación diversa relacionada al expediente se circuló previamente para su consulta, por lo que les cedo el uso de la voz para sus observaciones, es cuanto Presidente. </w:t>
      </w:r>
      <w:r w:rsidR="00292946">
        <w:rPr>
          <w:rFonts w:asciiTheme="minorHAnsi" w:hAnsiTheme="minorHAnsi" w:cstheme="minorHAnsi"/>
          <w:i/>
          <w:sz w:val="24"/>
          <w:szCs w:val="24"/>
        </w:rPr>
        <w:t xml:space="preserve">   </w:t>
      </w:r>
      <w:r w:rsidR="00820538" w:rsidRPr="00781C2F">
        <w:rPr>
          <w:rFonts w:asciiTheme="minorHAnsi" w:hAnsiTheme="minorHAnsi" w:cstheme="minorHAnsi"/>
          <w:sz w:val="24"/>
          <w:szCs w:val="24"/>
        </w:rPr>
        <w:t>(sic)</w:t>
      </w:r>
      <w:r w:rsidR="00820538">
        <w:rPr>
          <w:rFonts w:asciiTheme="minorHAnsi" w:hAnsiTheme="minorHAnsi" w:cstheme="minorHAnsi"/>
          <w:i/>
          <w:sz w:val="24"/>
          <w:szCs w:val="24"/>
        </w:rPr>
        <w:t xml:space="preserve"> </w:t>
      </w:r>
      <w:r w:rsidRPr="005F7AB9">
        <w:rPr>
          <w:rFonts w:asciiTheme="minorHAnsi" w:hAnsiTheme="minorHAnsi" w:cstheme="minorHAnsi"/>
          <w:i/>
          <w:sz w:val="24"/>
          <w:szCs w:val="24"/>
        </w:rPr>
        <w:t>” como reservada, según los considerandos en el desarrollo del segundo punto del orden del día.</w:t>
      </w:r>
    </w:p>
    <w:p w:rsidR="00622ADF" w:rsidRPr="00543FE1" w:rsidRDefault="00622ADF" w:rsidP="0019795E">
      <w:pPr>
        <w:widowControl w:val="0"/>
        <w:spacing w:after="0"/>
        <w:jc w:val="both"/>
        <w:rPr>
          <w:rFonts w:asciiTheme="minorHAnsi" w:hAnsiTheme="minorHAnsi" w:cstheme="minorHAnsi"/>
          <w:i/>
          <w:sz w:val="24"/>
          <w:szCs w:val="24"/>
        </w:rPr>
      </w:pPr>
    </w:p>
    <w:p w:rsidR="004C1C95" w:rsidRPr="002B7360" w:rsidRDefault="004C1C95" w:rsidP="0019795E">
      <w:pPr>
        <w:widowControl w:val="0"/>
        <w:spacing w:after="0"/>
        <w:jc w:val="both"/>
        <w:rPr>
          <w:rFonts w:asciiTheme="minorHAnsi" w:hAnsiTheme="minorHAnsi" w:cstheme="minorHAnsi"/>
          <w:b/>
          <w:sz w:val="24"/>
          <w:szCs w:val="24"/>
        </w:rPr>
      </w:pPr>
      <w:r w:rsidRPr="002B7360">
        <w:rPr>
          <w:rFonts w:asciiTheme="minorHAnsi" w:hAnsiTheme="minorHAnsi" w:cstheme="minorHAnsi"/>
          <w:b/>
          <w:sz w:val="24"/>
          <w:szCs w:val="24"/>
        </w:rPr>
        <w:t>III.- ASUNTOS GENERALES.</w:t>
      </w:r>
    </w:p>
    <w:p w:rsidR="004C1C95" w:rsidRPr="002B7360" w:rsidRDefault="004C1C95" w:rsidP="0019795E">
      <w:pPr>
        <w:widowControl w:val="0"/>
        <w:spacing w:after="0"/>
        <w:ind w:firstLine="708"/>
        <w:jc w:val="both"/>
        <w:rPr>
          <w:rFonts w:asciiTheme="minorHAnsi" w:hAnsiTheme="minorHAnsi" w:cstheme="minorHAnsi"/>
          <w:sz w:val="24"/>
          <w:szCs w:val="24"/>
        </w:rPr>
      </w:pPr>
    </w:p>
    <w:p w:rsidR="004C1C95" w:rsidRPr="002B7360" w:rsidRDefault="004C1C95" w:rsidP="0019795E">
      <w:pPr>
        <w:widowControl w:val="0"/>
        <w:spacing w:after="0"/>
        <w:ind w:firstLine="708"/>
        <w:jc w:val="both"/>
        <w:rPr>
          <w:rFonts w:asciiTheme="minorHAnsi" w:hAnsiTheme="minorHAnsi" w:cstheme="minorHAnsi"/>
          <w:sz w:val="24"/>
          <w:szCs w:val="24"/>
        </w:rPr>
      </w:pPr>
      <w:r w:rsidRPr="002B7360">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4C1C95" w:rsidRPr="002B7360" w:rsidRDefault="004C1C95" w:rsidP="0019795E">
      <w:pPr>
        <w:widowControl w:val="0"/>
        <w:spacing w:after="0"/>
        <w:jc w:val="both"/>
        <w:rPr>
          <w:rFonts w:asciiTheme="minorHAnsi" w:hAnsiTheme="minorHAnsi" w:cstheme="minorHAnsi"/>
          <w:sz w:val="24"/>
          <w:szCs w:val="24"/>
        </w:rPr>
      </w:pPr>
    </w:p>
    <w:p w:rsidR="004C1C95" w:rsidRDefault="001E7D06" w:rsidP="0019795E">
      <w:pPr>
        <w:widowControl w:val="0"/>
        <w:spacing w:after="0"/>
        <w:jc w:val="both"/>
        <w:rPr>
          <w:rFonts w:asciiTheme="minorHAnsi" w:hAnsiTheme="minorHAnsi" w:cstheme="minorHAnsi"/>
          <w:i/>
          <w:sz w:val="24"/>
          <w:szCs w:val="24"/>
        </w:rPr>
      </w:pPr>
      <w:r>
        <w:rPr>
          <w:rFonts w:asciiTheme="minorHAnsi" w:hAnsiTheme="minorHAnsi" w:cstheme="minorHAnsi"/>
          <w:b/>
          <w:i/>
          <w:sz w:val="24"/>
          <w:szCs w:val="24"/>
        </w:rPr>
        <w:t>ACUERDO CUARTO</w:t>
      </w:r>
      <w:r w:rsidR="004C1C95" w:rsidRPr="002B7360">
        <w:rPr>
          <w:rFonts w:asciiTheme="minorHAnsi" w:hAnsiTheme="minorHAnsi" w:cstheme="minorHAnsi"/>
          <w:b/>
          <w:i/>
          <w:sz w:val="24"/>
          <w:szCs w:val="24"/>
        </w:rPr>
        <w:t xml:space="preserve">.- APROBACIÓN UNÁNIME DEL PUNTO TERCERO DEL ORDEN DEL DÍA: </w:t>
      </w:r>
      <w:r w:rsidR="004C1C95" w:rsidRPr="002B7360">
        <w:rPr>
          <w:rFonts w:asciiTheme="minorHAnsi" w:hAnsiTheme="minorHAnsi" w:cstheme="minorHAnsi"/>
          <w:i/>
          <w:sz w:val="24"/>
          <w:szCs w:val="24"/>
        </w:rPr>
        <w:t xml:space="preserve">Considerando que no existe tema adicional a tratar en la presente sesión del Comité de Transparencia, los miembros del Comité aprueban la clausura de la presente sesión las </w:t>
      </w:r>
      <w:r w:rsidR="00292946">
        <w:rPr>
          <w:rFonts w:asciiTheme="minorHAnsi" w:hAnsiTheme="minorHAnsi" w:cstheme="minorHAnsi"/>
          <w:i/>
          <w:sz w:val="24"/>
          <w:szCs w:val="24"/>
        </w:rPr>
        <w:t>13</w:t>
      </w:r>
      <w:r w:rsidR="00820538">
        <w:rPr>
          <w:rFonts w:asciiTheme="minorHAnsi" w:hAnsiTheme="minorHAnsi" w:cstheme="minorHAnsi"/>
          <w:i/>
          <w:sz w:val="24"/>
          <w:szCs w:val="24"/>
        </w:rPr>
        <w:t>:00</w:t>
      </w:r>
      <w:r w:rsidR="004C1C95" w:rsidRPr="002B7360">
        <w:rPr>
          <w:rFonts w:asciiTheme="minorHAnsi" w:hAnsiTheme="minorHAnsi" w:cstheme="minorHAnsi"/>
          <w:i/>
          <w:sz w:val="24"/>
          <w:szCs w:val="24"/>
        </w:rPr>
        <w:t xml:space="preserve"> </w:t>
      </w:r>
      <w:r w:rsidR="00292946">
        <w:rPr>
          <w:rFonts w:asciiTheme="minorHAnsi" w:hAnsiTheme="minorHAnsi" w:cstheme="minorHAnsi"/>
          <w:i/>
          <w:sz w:val="24"/>
          <w:szCs w:val="24"/>
        </w:rPr>
        <w:t>trece</w:t>
      </w:r>
      <w:r w:rsidR="00820538">
        <w:rPr>
          <w:rFonts w:asciiTheme="minorHAnsi" w:hAnsiTheme="minorHAnsi" w:cstheme="minorHAnsi"/>
          <w:i/>
          <w:sz w:val="24"/>
          <w:szCs w:val="24"/>
        </w:rPr>
        <w:t xml:space="preserve"> </w:t>
      </w:r>
      <w:r w:rsidR="004C1C95" w:rsidRPr="002B7360">
        <w:rPr>
          <w:rFonts w:asciiTheme="minorHAnsi" w:hAnsiTheme="minorHAnsi" w:cstheme="minorHAnsi"/>
          <w:i/>
          <w:sz w:val="24"/>
          <w:szCs w:val="24"/>
        </w:rPr>
        <w:t>horas</w:t>
      </w:r>
      <w:r w:rsidR="00820538">
        <w:rPr>
          <w:rFonts w:asciiTheme="minorHAnsi" w:hAnsiTheme="minorHAnsi" w:cstheme="minorHAnsi"/>
          <w:i/>
          <w:sz w:val="24"/>
          <w:szCs w:val="24"/>
        </w:rPr>
        <w:t xml:space="preserve"> </w:t>
      </w:r>
      <w:r w:rsidR="004C1C95" w:rsidRPr="002B7360">
        <w:rPr>
          <w:rFonts w:asciiTheme="minorHAnsi" w:hAnsiTheme="minorHAnsi" w:cstheme="minorHAnsi"/>
          <w:i/>
          <w:sz w:val="24"/>
          <w:szCs w:val="24"/>
        </w:rPr>
        <w:t xml:space="preserve"> del día </w:t>
      </w:r>
      <w:r w:rsidR="00292946">
        <w:rPr>
          <w:rFonts w:asciiTheme="minorHAnsi" w:hAnsiTheme="minorHAnsi" w:cstheme="minorHAnsi"/>
          <w:i/>
          <w:sz w:val="24"/>
          <w:szCs w:val="24"/>
        </w:rPr>
        <w:t xml:space="preserve">19 </w:t>
      </w:r>
      <w:r w:rsidR="004C1C95" w:rsidRPr="002B7360">
        <w:rPr>
          <w:rFonts w:asciiTheme="minorHAnsi" w:hAnsiTheme="minorHAnsi" w:cstheme="minorHAnsi"/>
          <w:i/>
          <w:sz w:val="24"/>
          <w:szCs w:val="24"/>
        </w:rPr>
        <w:t xml:space="preserve"> </w:t>
      </w:r>
      <w:r w:rsidR="00820538">
        <w:rPr>
          <w:rFonts w:asciiTheme="minorHAnsi" w:hAnsiTheme="minorHAnsi" w:cstheme="minorHAnsi"/>
          <w:i/>
          <w:sz w:val="24"/>
          <w:szCs w:val="24"/>
        </w:rPr>
        <w:t>die</w:t>
      </w:r>
      <w:r w:rsidR="00292946">
        <w:rPr>
          <w:rFonts w:asciiTheme="minorHAnsi" w:hAnsiTheme="minorHAnsi" w:cstheme="minorHAnsi"/>
          <w:i/>
          <w:sz w:val="24"/>
          <w:szCs w:val="24"/>
        </w:rPr>
        <w:t>cinueve</w:t>
      </w:r>
      <w:r w:rsidR="00543FE1">
        <w:rPr>
          <w:rFonts w:asciiTheme="minorHAnsi" w:hAnsiTheme="minorHAnsi" w:cstheme="minorHAnsi"/>
          <w:i/>
          <w:sz w:val="24"/>
          <w:szCs w:val="24"/>
        </w:rPr>
        <w:t xml:space="preserve"> de </w:t>
      </w:r>
      <w:r w:rsidR="00292946">
        <w:rPr>
          <w:rFonts w:asciiTheme="minorHAnsi" w:hAnsiTheme="minorHAnsi" w:cstheme="minorHAnsi"/>
          <w:i/>
          <w:sz w:val="24"/>
          <w:szCs w:val="24"/>
        </w:rPr>
        <w:t>enero del año 2023</w:t>
      </w:r>
      <w:r w:rsidR="004C1C95" w:rsidRPr="002B7360">
        <w:rPr>
          <w:rFonts w:asciiTheme="minorHAnsi" w:hAnsiTheme="minorHAnsi" w:cstheme="minorHAnsi"/>
          <w:i/>
          <w:sz w:val="24"/>
          <w:szCs w:val="24"/>
        </w:rPr>
        <w:t xml:space="preserve"> dos mil </w:t>
      </w:r>
      <w:r w:rsidR="00292946" w:rsidRPr="002B7360">
        <w:rPr>
          <w:rFonts w:asciiTheme="minorHAnsi" w:hAnsiTheme="minorHAnsi" w:cstheme="minorHAnsi"/>
          <w:i/>
          <w:sz w:val="24"/>
          <w:szCs w:val="24"/>
        </w:rPr>
        <w:t>veinti</w:t>
      </w:r>
      <w:r w:rsidR="00292946">
        <w:rPr>
          <w:rFonts w:asciiTheme="minorHAnsi" w:hAnsiTheme="minorHAnsi" w:cstheme="minorHAnsi"/>
          <w:i/>
          <w:sz w:val="24"/>
          <w:szCs w:val="24"/>
        </w:rPr>
        <w:t>trés</w:t>
      </w:r>
      <w:r w:rsidR="004C1C95" w:rsidRPr="002B7360">
        <w:rPr>
          <w:rFonts w:asciiTheme="minorHAnsi" w:hAnsiTheme="minorHAnsi" w:cstheme="minorHAnsi"/>
          <w:i/>
          <w:sz w:val="24"/>
          <w:szCs w:val="24"/>
        </w:rPr>
        <w:t xml:space="preserve">. </w:t>
      </w:r>
    </w:p>
    <w:p w:rsidR="004C1C95" w:rsidRDefault="004C1C95" w:rsidP="004C1C95">
      <w:pPr>
        <w:widowControl w:val="0"/>
        <w:spacing w:after="0"/>
        <w:jc w:val="both"/>
        <w:rPr>
          <w:rFonts w:asciiTheme="minorHAnsi" w:hAnsiTheme="minorHAnsi" w:cstheme="minorHAnsi"/>
          <w:i/>
          <w:sz w:val="24"/>
          <w:szCs w:val="24"/>
        </w:rPr>
      </w:pPr>
    </w:p>
    <w:p w:rsidR="004C1C95" w:rsidRDefault="004C1C95" w:rsidP="004C1C95">
      <w:pPr>
        <w:spacing w:after="0"/>
        <w:rPr>
          <w:rFonts w:asciiTheme="minorHAnsi" w:hAnsiTheme="minorHAnsi"/>
          <w:caps/>
          <w:sz w:val="24"/>
          <w:szCs w:val="24"/>
        </w:rPr>
      </w:pPr>
    </w:p>
    <w:p w:rsidR="0019795E" w:rsidRDefault="0019795E" w:rsidP="004C1C95">
      <w:pPr>
        <w:spacing w:after="0"/>
        <w:rPr>
          <w:rFonts w:asciiTheme="minorHAnsi" w:hAnsiTheme="minorHAnsi"/>
          <w:caps/>
          <w:sz w:val="24"/>
          <w:szCs w:val="24"/>
        </w:rPr>
      </w:pPr>
    </w:p>
    <w:p w:rsidR="00543FE1" w:rsidRDefault="00543FE1" w:rsidP="004C1C95">
      <w:pPr>
        <w:spacing w:after="0"/>
        <w:rPr>
          <w:rFonts w:asciiTheme="minorHAnsi" w:hAnsiTheme="minorHAnsi"/>
          <w:caps/>
          <w:sz w:val="24"/>
          <w:szCs w:val="24"/>
        </w:rPr>
      </w:pPr>
    </w:p>
    <w:p w:rsidR="004C1C95" w:rsidRPr="002B7360" w:rsidRDefault="004C1C95" w:rsidP="004C1C95">
      <w:pPr>
        <w:spacing w:after="0"/>
        <w:rPr>
          <w:rFonts w:asciiTheme="minorHAnsi" w:hAnsiTheme="minorHAnsi"/>
          <w:caps/>
          <w:sz w:val="24"/>
          <w:szCs w:val="24"/>
        </w:rPr>
      </w:pPr>
      <w:bookmarkStart w:id="0" w:name="_GoBack"/>
      <w:bookmarkEnd w:id="0"/>
    </w:p>
    <w:p w:rsidR="004C1C95" w:rsidRPr="002B7360" w:rsidRDefault="00543FE1" w:rsidP="004C1C95">
      <w:pPr>
        <w:spacing w:after="0"/>
        <w:jc w:val="center"/>
        <w:rPr>
          <w:rFonts w:asciiTheme="minorHAnsi" w:hAnsiTheme="minorHAnsi"/>
          <w:caps/>
          <w:sz w:val="24"/>
          <w:szCs w:val="24"/>
        </w:rPr>
      </w:pPr>
      <w:r w:rsidRPr="00543587">
        <w:rPr>
          <w:sz w:val="24"/>
          <w:szCs w:val="24"/>
        </w:rPr>
        <w:t>MIGUEL OSBALDO CARREÓN PÉREZ</w:t>
      </w:r>
      <w:r w:rsidR="004C1C95" w:rsidRPr="002B7360">
        <w:rPr>
          <w:rFonts w:asciiTheme="minorHAnsi" w:hAnsiTheme="minorHAnsi"/>
          <w:caps/>
          <w:sz w:val="24"/>
          <w:szCs w:val="24"/>
        </w:rPr>
        <w:t xml:space="preserve">, </w:t>
      </w: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caps/>
          <w:sz w:val="24"/>
          <w:szCs w:val="24"/>
        </w:rPr>
        <w:t xml:space="preserve">Síndico Municipal </w:t>
      </w:r>
      <w:r w:rsidRPr="002B7360">
        <w:rPr>
          <w:rFonts w:asciiTheme="minorHAnsi" w:hAnsiTheme="minorHAnsi"/>
          <w:sz w:val="24"/>
          <w:szCs w:val="24"/>
        </w:rPr>
        <w:t xml:space="preserve">Y PRESIDENTE DEL COMITÉ DE TRANSPARENCIA </w:t>
      </w: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sz w:val="24"/>
          <w:szCs w:val="24"/>
        </w:rPr>
        <w:t>DEL GOBIERNO MUNICIPAL DE GUADALAJARA</w:t>
      </w:r>
    </w:p>
    <w:p w:rsidR="004C1C95" w:rsidRPr="002B7360" w:rsidRDefault="004C1C95" w:rsidP="004C1C95">
      <w:pPr>
        <w:spacing w:after="0"/>
        <w:jc w:val="center"/>
        <w:rPr>
          <w:rFonts w:asciiTheme="minorHAnsi" w:hAnsiTheme="minorHAnsi"/>
          <w:sz w:val="24"/>
          <w:szCs w:val="24"/>
        </w:rPr>
      </w:pPr>
    </w:p>
    <w:p w:rsidR="004C1C95" w:rsidRPr="002B7360" w:rsidRDefault="004C1C95" w:rsidP="004C1C95">
      <w:pPr>
        <w:spacing w:after="0"/>
        <w:jc w:val="center"/>
        <w:rPr>
          <w:rFonts w:asciiTheme="minorHAnsi" w:hAnsiTheme="minorHAnsi"/>
          <w:sz w:val="24"/>
          <w:szCs w:val="24"/>
        </w:rPr>
      </w:pPr>
    </w:p>
    <w:p w:rsidR="004C1C95" w:rsidRDefault="004C1C95" w:rsidP="00543FE1">
      <w:pPr>
        <w:spacing w:after="0"/>
        <w:rPr>
          <w:rFonts w:asciiTheme="minorHAnsi" w:hAnsiTheme="minorHAnsi"/>
          <w:sz w:val="24"/>
          <w:szCs w:val="24"/>
        </w:rPr>
      </w:pPr>
    </w:p>
    <w:p w:rsidR="0019795E" w:rsidRDefault="0019795E" w:rsidP="00543FE1">
      <w:pPr>
        <w:spacing w:after="0"/>
        <w:rPr>
          <w:rFonts w:asciiTheme="minorHAnsi" w:hAnsiTheme="minorHAnsi"/>
          <w:sz w:val="24"/>
          <w:szCs w:val="24"/>
        </w:rPr>
      </w:pPr>
    </w:p>
    <w:p w:rsidR="0019795E" w:rsidRDefault="0019795E" w:rsidP="00543FE1">
      <w:pPr>
        <w:spacing w:after="0"/>
        <w:rPr>
          <w:rFonts w:asciiTheme="minorHAnsi" w:hAnsiTheme="minorHAnsi"/>
          <w:sz w:val="24"/>
          <w:szCs w:val="24"/>
        </w:rPr>
      </w:pPr>
    </w:p>
    <w:p w:rsidR="00543FE1" w:rsidRPr="002B7360" w:rsidRDefault="00543FE1" w:rsidP="00543FE1">
      <w:pPr>
        <w:spacing w:after="0"/>
        <w:rPr>
          <w:rFonts w:asciiTheme="minorHAnsi" w:hAnsiTheme="minorHAnsi"/>
          <w:sz w:val="24"/>
          <w:szCs w:val="24"/>
        </w:rPr>
      </w:pPr>
    </w:p>
    <w:p w:rsidR="004C1C95" w:rsidRPr="002B7360" w:rsidRDefault="004C1C95" w:rsidP="004C1C95">
      <w:pPr>
        <w:spacing w:after="0"/>
        <w:jc w:val="center"/>
        <w:rPr>
          <w:rFonts w:asciiTheme="minorHAnsi" w:hAnsiTheme="minorHAnsi"/>
          <w:sz w:val="24"/>
          <w:szCs w:val="24"/>
        </w:rPr>
      </w:pPr>
    </w:p>
    <w:p w:rsidR="004C1C95" w:rsidRPr="002B7360" w:rsidRDefault="004C1C95" w:rsidP="004C1C95">
      <w:pPr>
        <w:spacing w:after="0"/>
        <w:rPr>
          <w:rFonts w:asciiTheme="minorHAnsi" w:hAnsiTheme="minorHAnsi"/>
          <w:sz w:val="24"/>
          <w:szCs w:val="24"/>
        </w:rPr>
      </w:pPr>
    </w:p>
    <w:p w:rsidR="004C1C95" w:rsidRPr="002B7360" w:rsidRDefault="004C1C95" w:rsidP="004C1C95">
      <w:pPr>
        <w:spacing w:after="0"/>
        <w:jc w:val="center"/>
        <w:rPr>
          <w:rFonts w:asciiTheme="minorHAnsi" w:hAnsiTheme="minorHAnsi"/>
          <w:caps/>
          <w:sz w:val="24"/>
          <w:szCs w:val="24"/>
        </w:rPr>
      </w:pPr>
      <w:r w:rsidRPr="002B7360">
        <w:rPr>
          <w:rFonts w:asciiTheme="minorHAnsi" w:hAnsiTheme="minorHAnsi"/>
          <w:caps/>
          <w:sz w:val="24"/>
          <w:szCs w:val="24"/>
        </w:rPr>
        <w:t xml:space="preserve">jose Luis ochoa gonzalez, contralor </w:t>
      </w: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sz w:val="24"/>
          <w:szCs w:val="24"/>
        </w:rPr>
        <w:t xml:space="preserve">E INTEGRANTE DEL COMITÉ DE TRANSPARENCIA </w:t>
      </w: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sz w:val="24"/>
          <w:szCs w:val="24"/>
        </w:rPr>
        <w:t xml:space="preserve">DEL GOBIERNO MUNICIPAL DE TLAJOMULCO DE ZÚÑIGA </w:t>
      </w:r>
    </w:p>
    <w:p w:rsidR="004C1C95" w:rsidRPr="002B7360" w:rsidRDefault="004C1C95" w:rsidP="004C1C95">
      <w:pPr>
        <w:spacing w:after="0"/>
        <w:jc w:val="center"/>
        <w:rPr>
          <w:rFonts w:asciiTheme="minorHAnsi" w:hAnsiTheme="minorHAnsi"/>
          <w:sz w:val="24"/>
          <w:szCs w:val="24"/>
        </w:rPr>
      </w:pPr>
    </w:p>
    <w:p w:rsidR="004C1C95" w:rsidRPr="002B7360" w:rsidRDefault="004C1C95" w:rsidP="004C1C95">
      <w:pPr>
        <w:spacing w:after="0"/>
        <w:jc w:val="center"/>
        <w:rPr>
          <w:rFonts w:asciiTheme="minorHAnsi" w:hAnsiTheme="minorHAnsi"/>
          <w:sz w:val="24"/>
          <w:szCs w:val="24"/>
        </w:rPr>
      </w:pPr>
    </w:p>
    <w:p w:rsidR="004C1C95" w:rsidRPr="002B7360" w:rsidRDefault="004C1C95" w:rsidP="004C1C95">
      <w:pPr>
        <w:spacing w:after="0"/>
        <w:rPr>
          <w:rFonts w:asciiTheme="minorHAnsi" w:hAnsiTheme="minorHAnsi"/>
          <w:sz w:val="24"/>
          <w:szCs w:val="24"/>
        </w:rPr>
      </w:pPr>
    </w:p>
    <w:p w:rsidR="004C1C95" w:rsidRPr="002B7360" w:rsidRDefault="004C1C95" w:rsidP="004C1C95">
      <w:pPr>
        <w:spacing w:after="0"/>
        <w:rPr>
          <w:rFonts w:asciiTheme="minorHAnsi" w:hAnsiTheme="minorHAnsi"/>
          <w:sz w:val="24"/>
          <w:szCs w:val="24"/>
        </w:rPr>
      </w:pPr>
    </w:p>
    <w:p w:rsidR="004C1C95" w:rsidRPr="002B7360" w:rsidRDefault="004C1C95" w:rsidP="004C1C95">
      <w:pPr>
        <w:spacing w:after="0"/>
        <w:rPr>
          <w:rFonts w:asciiTheme="minorHAnsi" w:hAnsiTheme="minorHAnsi"/>
          <w:sz w:val="24"/>
          <w:szCs w:val="24"/>
        </w:rPr>
      </w:pP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sz w:val="24"/>
          <w:szCs w:val="24"/>
        </w:rPr>
        <w:t xml:space="preserve">MELINA RAMOS MUÑOZ </w:t>
      </w:r>
    </w:p>
    <w:p w:rsidR="00F73760" w:rsidRPr="0087384D" w:rsidRDefault="004C1C95" w:rsidP="0087384D">
      <w:pPr>
        <w:spacing w:after="0"/>
        <w:jc w:val="center"/>
        <w:rPr>
          <w:rFonts w:asciiTheme="minorHAnsi" w:hAnsiTheme="minorHAnsi"/>
          <w:b/>
          <w:sz w:val="24"/>
          <w:szCs w:val="24"/>
        </w:rPr>
      </w:pPr>
      <w:r w:rsidRPr="002B7360">
        <w:rPr>
          <w:rFonts w:asciiTheme="minorHAnsi" w:hAnsiTheme="minorHAnsi"/>
          <w:sz w:val="24"/>
          <w:szCs w:val="24"/>
        </w:rPr>
        <w:t>DIRECTOR DE TRANSPARENCIA Y SECRETARIO DEL COMITÉ DE TRANSPARENCIA DEL GOBIERNO MUNICIPAL DE TLAJOMULCO DE ZÚÑIGA</w:t>
      </w:r>
    </w:p>
    <w:sectPr w:rsidR="00F73760" w:rsidRPr="0087384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6B" w:rsidRDefault="00E0296B" w:rsidP="00543FE1">
      <w:pPr>
        <w:spacing w:after="0" w:line="240" w:lineRule="auto"/>
      </w:pPr>
      <w:r>
        <w:separator/>
      </w:r>
    </w:p>
  </w:endnote>
  <w:endnote w:type="continuationSeparator" w:id="0">
    <w:p w:rsidR="00E0296B" w:rsidRDefault="00E0296B" w:rsidP="0054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E1" w:rsidRPr="00CD6BBB" w:rsidRDefault="00543FE1" w:rsidP="00543FE1">
    <w:pPr>
      <w:pStyle w:val="Encabezado"/>
      <w:jc w:val="center"/>
      <w:rPr>
        <w:sz w:val="16"/>
        <w:szCs w:val="16"/>
      </w:rPr>
    </w:pPr>
    <w:r w:rsidRPr="00F66C40">
      <w:rPr>
        <w:rFonts w:cs="Arial"/>
        <w:sz w:val="16"/>
        <w:szCs w:val="16"/>
      </w:rPr>
      <w:t xml:space="preserve">Esta página forma parte integral de la  </w:t>
    </w:r>
    <w:r w:rsidR="00935930">
      <w:rPr>
        <w:rFonts w:cs="Arial"/>
        <w:sz w:val="16"/>
        <w:szCs w:val="16"/>
      </w:rPr>
      <w:t>Quinta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sidR="00935930">
      <w:rPr>
        <w:sz w:val="16"/>
        <w:szCs w:val="16"/>
      </w:rPr>
      <w:t>año 2023</w:t>
    </w:r>
    <w:r>
      <w:rPr>
        <w:sz w:val="16"/>
        <w:szCs w:val="16"/>
      </w:rPr>
      <w:t xml:space="preserve"> dos mil </w:t>
    </w:r>
    <w:r w:rsidR="00935930">
      <w:rPr>
        <w:sz w:val="16"/>
        <w:szCs w:val="16"/>
      </w:rPr>
      <w:t>veintitrés</w:t>
    </w:r>
    <w:r w:rsidRPr="00F66C40">
      <w:rPr>
        <w:sz w:val="16"/>
        <w:szCs w:val="16"/>
      </w:rPr>
      <w:t xml:space="preserve"> del Comité de Transparencia del Gobierno Municipal de Tlajomulco de Zúñiga, Jalisco,</w:t>
    </w:r>
    <w:r w:rsidR="00B375CD">
      <w:rPr>
        <w:sz w:val="16"/>
        <w:szCs w:val="16"/>
      </w:rPr>
      <w:t xml:space="preserve"> celebrada el día </w:t>
    </w:r>
    <w:r w:rsidR="00935930">
      <w:rPr>
        <w:sz w:val="16"/>
        <w:szCs w:val="16"/>
      </w:rPr>
      <w:t>19</w:t>
    </w:r>
    <w:r w:rsidR="0087384D">
      <w:rPr>
        <w:sz w:val="16"/>
        <w:szCs w:val="16"/>
      </w:rPr>
      <w:t xml:space="preserve"> de </w:t>
    </w:r>
    <w:r w:rsidR="00935930">
      <w:rPr>
        <w:sz w:val="16"/>
        <w:szCs w:val="16"/>
      </w:rPr>
      <w:t>enero</w:t>
    </w:r>
    <w:r w:rsidR="00B375CD">
      <w:rPr>
        <w:sz w:val="16"/>
        <w:szCs w:val="16"/>
      </w:rPr>
      <w:t xml:space="preserve"> del año 202</w:t>
    </w:r>
    <w:r w:rsidR="00935930">
      <w:rPr>
        <w:sz w:val="16"/>
        <w:szCs w:val="16"/>
      </w:rPr>
      <w:t>3</w:t>
    </w:r>
    <w:r w:rsidRPr="00F66C40">
      <w:rPr>
        <w:sz w:val="16"/>
        <w:szCs w:val="16"/>
      </w:rPr>
      <w:t>.</w:t>
    </w:r>
  </w:p>
  <w:p w:rsidR="00543FE1" w:rsidRDefault="00543F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6B" w:rsidRDefault="00E0296B" w:rsidP="00543FE1">
      <w:pPr>
        <w:spacing w:after="0" w:line="240" w:lineRule="auto"/>
      </w:pPr>
      <w:r>
        <w:separator/>
      </w:r>
    </w:p>
  </w:footnote>
  <w:footnote w:type="continuationSeparator" w:id="0">
    <w:p w:rsidR="00E0296B" w:rsidRDefault="00E0296B" w:rsidP="0054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943519"/>
      <w:docPartObj>
        <w:docPartGallery w:val="Page Numbers (Margins)"/>
        <w:docPartUnique/>
      </w:docPartObj>
    </w:sdtPr>
    <w:sdtEndPr/>
    <w:sdtContent>
      <w:p w:rsidR="0087384D" w:rsidRDefault="0087384D">
        <w:pPr>
          <w:pStyle w:val="Encabezado"/>
        </w:pPr>
        <w:r>
          <w:rPr>
            <w:noProof/>
            <w:lang w:eastAsia="es-MX"/>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0296B" w:rsidRPr="00E0296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0296B" w:rsidRPr="00E0296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95"/>
    <w:rsid w:val="000B664D"/>
    <w:rsid w:val="0019795E"/>
    <w:rsid w:val="001E7D06"/>
    <w:rsid w:val="00247BDB"/>
    <w:rsid w:val="00257F8C"/>
    <w:rsid w:val="00292946"/>
    <w:rsid w:val="002B48E6"/>
    <w:rsid w:val="002D65F3"/>
    <w:rsid w:val="004522BC"/>
    <w:rsid w:val="004A1B1E"/>
    <w:rsid w:val="004B12F9"/>
    <w:rsid w:val="004C1C95"/>
    <w:rsid w:val="004E1804"/>
    <w:rsid w:val="00543FE1"/>
    <w:rsid w:val="0059653C"/>
    <w:rsid w:val="00596C92"/>
    <w:rsid w:val="005B5CDF"/>
    <w:rsid w:val="005F7AB9"/>
    <w:rsid w:val="00622ADF"/>
    <w:rsid w:val="006C2251"/>
    <w:rsid w:val="006D65D4"/>
    <w:rsid w:val="00781C2F"/>
    <w:rsid w:val="007842E4"/>
    <w:rsid w:val="007A37C3"/>
    <w:rsid w:val="00816B45"/>
    <w:rsid w:val="00820538"/>
    <w:rsid w:val="008654DC"/>
    <w:rsid w:val="0087384D"/>
    <w:rsid w:val="00935930"/>
    <w:rsid w:val="009C581A"/>
    <w:rsid w:val="00A4703F"/>
    <w:rsid w:val="00B375CD"/>
    <w:rsid w:val="00B75EEB"/>
    <w:rsid w:val="00BD22CF"/>
    <w:rsid w:val="00C271FD"/>
    <w:rsid w:val="00C311FA"/>
    <w:rsid w:val="00C518FA"/>
    <w:rsid w:val="00D557BB"/>
    <w:rsid w:val="00E0296B"/>
    <w:rsid w:val="00EE2274"/>
    <w:rsid w:val="00F025D5"/>
    <w:rsid w:val="00F36361"/>
    <w:rsid w:val="00F73760"/>
    <w:rsid w:val="00FC410D"/>
    <w:rsid w:val="00FC4B80"/>
    <w:rsid w:val="00FF42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CD"/>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 w:type="paragraph" w:styleId="Prrafodelista">
    <w:name w:val="List Paragraph"/>
    <w:basedOn w:val="Normal"/>
    <w:uiPriority w:val="34"/>
    <w:qFormat/>
    <w:rsid w:val="00C51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CD"/>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 w:type="paragraph" w:styleId="Prrafodelista">
    <w:name w:val="List Paragraph"/>
    <w:basedOn w:val="Normal"/>
    <w:uiPriority w:val="34"/>
    <w:qFormat/>
    <w:rsid w:val="00C51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073B-6719-44E6-B672-120698F4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1800</Words>
  <Characters>9900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JORGE GUILLERMO GRADILLA MARTÍNEZ - PC-0295</cp:lastModifiedBy>
  <cp:revision>7</cp:revision>
  <cp:lastPrinted>2023-01-23T21:10:00Z</cp:lastPrinted>
  <dcterms:created xsi:type="dcterms:W3CDTF">2023-01-20T18:24:00Z</dcterms:created>
  <dcterms:modified xsi:type="dcterms:W3CDTF">2023-01-23T23:22:00Z</dcterms:modified>
</cp:coreProperties>
</file>