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14" w:rsidRDefault="000D1414" w:rsidP="000D1414">
      <w:pPr>
        <w:tabs>
          <w:tab w:val="left" w:pos="3722"/>
        </w:tabs>
        <w:spacing w:after="0" w:line="240" w:lineRule="auto"/>
        <w:jc w:val="center"/>
        <w:rPr>
          <w:rFonts w:cs="Arial"/>
          <w:b/>
          <w:sz w:val="24"/>
          <w:szCs w:val="24"/>
        </w:rPr>
      </w:pPr>
      <w:r>
        <w:rPr>
          <w:rFonts w:cs="Arial"/>
          <w:b/>
          <w:sz w:val="24"/>
          <w:szCs w:val="24"/>
        </w:rPr>
        <w:t xml:space="preserve">TERCERA SESIÓN </w:t>
      </w:r>
      <w:r>
        <w:rPr>
          <w:rFonts w:cs="Arial"/>
          <w:b/>
          <w:sz w:val="24"/>
          <w:szCs w:val="24"/>
        </w:rPr>
        <w:t xml:space="preserve">ORDINARIA DEL AÑO 2023 </w:t>
      </w:r>
      <w:r w:rsidRPr="003461DB">
        <w:rPr>
          <w:rFonts w:cs="Arial"/>
          <w:b/>
          <w:sz w:val="24"/>
          <w:szCs w:val="24"/>
        </w:rPr>
        <w:t xml:space="preserve">DEL COMITÉ DE </w:t>
      </w:r>
    </w:p>
    <w:p w:rsidR="000D1414" w:rsidRDefault="000D1414" w:rsidP="000D1414">
      <w:pPr>
        <w:tabs>
          <w:tab w:val="left" w:pos="3722"/>
        </w:tabs>
        <w:spacing w:after="0" w:line="240" w:lineRule="auto"/>
        <w:jc w:val="center"/>
        <w:rPr>
          <w:rFonts w:cs="Arial"/>
          <w:b/>
          <w:sz w:val="24"/>
          <w:szCs w:val="24"/>
        </w:rPr>
      </w:pPr>
      <w:r w:rsidRPr="003461DB">
        <w:rPr>
          <w:rFonts w:cs="Arial"/>
          <w:b/>
          <w:sz w:val="24"/>
          <w:szCs w:val="24"/>
        </w:rPr>
        <w:t>TRANSPARENCIA</w:t>
      </w:r>
      <w:r>
        <w:rPr>
          <w:rFonts w:cs="Arial"/>
          <w:b/>
          <w:sz w:val="24"/>
          <w:szCs w:val="24"/>
        </w:rPr>
        <w:t xml:space="preserve"> DE LA ADMINISTRACIÓN MUNICIPAL 2021-2024 </w:t>
      </w:r>
    </w:p>
    <w:p w:rsidR="000D1414" w:rsidRPr="0019590B" w:rsidRDefault="000D1414" w:rsidP="000D1414">
      <w:pPr>
        <w:tabs>
          <w:tab w:val="left" w:pos="3722"/>
        </w:tabs>
        <w:spacing w:after="0" w:line="240" w:lineRule="auto"/>
        <w:jc w:val="center"/>
        <w:rPr>
          <w:rFonts w:cs="Arial"/>
          <w:b/>
          <w:sz w:val="24"/>
          <w:szCs w:val="24"/>
        </w:rPr>
      </w:pPr>
      <w:r w:rsidRPr="003461DB">
        <w:rPr>
          <w:rFonts w:cs="Arial"/>
          <w:b/>
          <w:sz w:val="24"/>
          <w:szCs w:val="24"/>
        </w:rPr>
        <w:t>DEL MUNICIPIO</w:t>
      </w:r>
      <w:r>
        <w:rPr>
          <w:rFonts w:cs="Arial"/>
          <w:b/>
          <w:sz w:val="24"/>
          <w:szCs w:val="24"/>
        </w:rPr>
        <w:t xml:space="preserve"> DE</w:t>
      </w:r>
      <w:r w:rsidRPr="003461DB">
        <w:rPr>
          <w:rFonts w:cs="Arial"/>
          <w:b/>
          <w:sz w:val="24"/>
          <w:szCs w:val="24"/>
        </w:rPr>
        <w:t xml:space="preserve"> TLAJOMULCO DE ZÚÑIGA, JALISCO.</w:t>
      </w:r>
    </w:p>
    <w:p w:rsidR="000D1414" w:rsidRDefault="000D1414" w:rsidP="000D1414">
      <w:pPr>
        <w:tabs>
          <w:tab w:val="left" w:pos="3722"/>
        </w:tabs>
        <w:spacing w:after="0" w:line="240" w:lineRule="auto"/>
        <w:jc w:val="center"/>
        <w:rPr>
          <w:rFonts w:cs="Arial"/>
          <w:b/>
          <w:sz w:val="24"/>
          <w:szCs w:val="24"/>
        </w:rPr>
      </w:pPr>
      <w:r>
        <w:rPr>
          <w:rFonts w:cs="Arial"/>
          <w:b/>
          <w:sz w:val="24"/>
          <w:szCs w:val="24"/>
        </w:rPr>
        <w:t xml:space="preserve">(Resolución de la </w:t>
      </w:r>
      <w:r>
        <w:rPr>
          <w:rFonts w:cs="Arial"/>
          <w:b/>
          <w:sz w:val="24"/>
          <w:szCs w:val="24"/>
        </w:rPr>
        <w:t>solicitud de Derechos ARCOP/0017</w:t>
      </w:r>
      <w:r>
        <w:rPr>
          <w:rFonts w:cs="Arial"/>
          <w:b/>
          <w:sz w:val="24"/>
          <w:szCs w:val="24"/>
        </w:rPr>
        <w:t>/2023</w:t>
      </w:r>
      <w:r w:rsidRPr="0019590B">
        <w:rPr>
          <w:rFonts w:cs="Arial"/>
          <w:b/>
          <w:sz w:val="24"/>
          <w:szCs w:val="24"/>
        </w:rPr>
        <w:t>)</w:t>
      </w:r>
      <w:r>
        <w:rPr>
          <w:rFonts w:cs="Arial"/>
          <w:b/>
          <w:sz w:val="24"/>
          <w:szCs w:val="24"/>
        </w:rPr>
        <w:t>.</w:t>
      </w:r>
    </w:p>
    <w:p w:rsidR="000D1414" w:rsidRPr="0019590B" w:rsidRDefault="000D1414" w:rsidP="000D1414">
      <w:pPr>
        <w:tabs>
          <w:tab w:val="left" w:pos="3722"/>
        </w:tabs>
        <w:spacing w:after="0" w:line="240" w:lineRule="auto"/>
        <w:jc w:val="center"/>
        <w:rPr>
          <w:rFonts w:cs="Arial"/>
          <w:b/>
          <w:sz w:val="24"/>
          <w:szCs w:val="24"/>
        </w:rPr>
      </w:pPr>
    </w:p>
    <w:p w:rsidR="000D1414" w:rsidRPr="009B527E" w:rsidRDefault="000D1414" w:rsidP="000D1414">
      <w:pPr>
        <w:pStyle w:val="Sinespaciado"/>
        <w:jc w:val="both"/>
        <w:rPr>
          <w:rFonts w:asciiTheme="minorHAnsi" w:hAnsiTheme="minorHAnsi"/>
          <w:sz w:val="24"/>
          <w:szCs w:val="24"/>
        </w:rPr>
      </w:pPr>
      <w:r w:rsidRPr="0019590B">
        <w:rPr>
          <w:rFonts w:cs="Arial"/>
          <w:sz w:val="24"/>
          <w:szCs w:val="24"/>
        </w:rPr>
        <w:t xml:space="preserve">          </w:t>
      </w:r>
      <w:r w:rsidRPr="00F55781">
        <w:rPr>
          <w:b/>
          <w:i/>
          <w:sz w:val="24"/>
          <w:szCs w:val="24"/>
        </w:rPr>
        <w:t>El Presidente del Comité en el uso de la voz:</w:t>
      </w:r>
      <w:r w:rsidRPr="009B527E">
        <w:rPr>
          <w:sz w:val="24"/>
          <w:szCs w:val="24"/>
        </w:rPr>
        <w:t xml:space="preserve"> </w:t>
      </w:r>
      <w:r w:rsidRPr="009B527E">
        <w:rPr>
          <w:rFonts w:asciiTheme="minorHAnsi" w:hAnsiTheme="minorHAnsi"/>
          <w:sz w:val="24"/>
          <w:szCs w:val="24"/>
        </w:rPr>
        <w:t>En el municipio de Tlajomulco d</w:t>
      </w:r>
      <w:r>
        <w:rPr>
          <w:rFonts w:asciiTheme="minorHAnsi" w:hAnsiTheme="minorHAnsi"/>
          <w:sz w:val="24"/>
          <w:szCs w:val="24"/>
        </w:rPr>
        <w:t>e Zúñiga, Jalisco, siendo las 12:31 doce horas con treinta y un minutos del día 25 veinticinco de septiembre</w:t>
      </w:r>
      <w:r>
        <w:rPr>
          <w:rFonts w:asciiTheme="minorHAnsi" w:hAnsiTheme="minorHAnsi"/>
          <w:sz w:val="24"/>
          <w:szCs w:val="24"/>
        </w:rPr>
        <w:t xml:space="preserve"> del año 2023 dos mil veintitrés</w:t>
      </w:r>
      <w:r w:rsidRPr="009B527E">
        <w:rPr>
          <w:rFonts w:asciiTheme="minorHAnsi" w:hAnsiTheme="minorHAnsi"/>
          <w:sz w:val="24"/>
          <w:szCs w:val="24"/>
        </w:rPr>
        <w:t>, en las instalaciones de la Sala de Cabildo, en el Centro Administrativo Tlajomulco (CAT), ubicado en</w:t>
      </w:r>
      <w:r>
        <w:rPr>
          <w:rFonts w:asciiTheme="minorHAnsi" w:hAnsiTheme="minorHAnsi"/>
          <w:sz w:val="24"/>
          <w:szCs w:val="24"/>
        </w:rPr>
        <w:t xml:space="preserve"> calle</w:t>
      </w:r>
      <w:r w:rsidRPr="009B527E">
        <w:rPr>
          <w:rFonts w:asciiTheme="minorHAnsi" w:hAnsiTheme="minorHAnsi"/>
          <w:sz w:val="24"/>
          <w:szCs w:val="24"/>
        </w:rPr>
        <w:t xml:space="preserve"> Higu</w:t>
      </w:r>
      <w:r>
        <w:rPr>
          <w:rFonts w:asciiTheme="minorHAnsi" w:hAnsiTheme="minorHAnsi"/>
          <w:sz w:val="24"/>
          <w:szCs w:val="24"/>
        </w:rPr>
        <w:t>era N° 70, tercer piso, c</w:t>
      </w:r>
      <w:r w:rsidRPr="009B527E">
        <w:rPr>
          <w:rFonts w:asciiTheme="minorHAnsi" w:hAnsiTheme="minorHAnsi"/>
          <w:sz w:val="24"/>
          <w:szCs w:val="24"/>
        </w:rPr>
        <w:t>olonia Centro, en el Municipio de Tlajomulco de Zúñiga, Jalisco, con la facultad que les confiere lo estipulado en los artículos 29 y 30 de la Ley de Transparencia y Acceso a la Información Pública del Estado de Jalis</w:t>
      </w:r>
      <w:r>
        <w:rPr>
          <w:rFonts w:asciiTheme="minorHAnsi" w:hAnsiTheme="minorHAnsi"/>
          <w:sz w:val="24"/>
          <w:szCs w:val="24"/>
        </w:rPr>
        <w:t>co y sus Municipios (en lo sucesivo</w:t>
      </w:r>
      <w:r w:rsidRPr="009B527E">
        <w:rPr>
          <w:rFonts w:asciiTheme="minorHAnsi" w:hAnsiTheme="minorHAnsi"/>
          <w:sz w:val="24"/>
          <w:szCs w:val="24"/>
        </w:rPr>
        <w:t xml:space="preserve"> </w:t>
      </w:r>
      <w:r>
        <w:rPr>
          <w:rFonts w:asciiTheme="minorHAnsi" w:hAnsiTheme="minorHAnsi"/>
          <w:sz w:val="24"/>
          <w:szCs w:val="24"/>
        </w:rPr>
        <w:t>“</w:t>
      </w:r>
      <w:r w:rsidRPr="009B527E">
        <w:rPr>
          <w:rFonts w:asciiTheme="minorHAnsi" w:hAnsiTheme="minorHAnsi"/>
          <w:sz w:val="24"/>
          <w:szCs w:val="24"/>
        </w:rPr>
        <w:t>Ley de Transparencia”), se reunieron los integrantes del Comité de Transparencia del Municipio de Tlajomulco de Zúñiga, Jalisco (en lo sucesivo “Comité”), con la finalidad de de</w:t>
      </w:r>
      <w:r>
        <w:rPr>
          <w:rFonts w:asciiTheme="minorHAnsi" w:hAnsiTheme="minorHAnsi"/>
          <w:sz w:val="24"/>
          <w:szCs w:val="24"/>
        </w:rPr>
        <w:t>s</w:t>
      </w:r>
      <w:r>
        <w:rPr>
          <w:rFonts w:asciiTheme="minorHAnsi" w:hAnsiTheme="minorHAnsi"/>
          <w:sz w:val="24"/>
          <w:szCs w:val="24"/>
        </w:rPr>
        <w:t>ahogar la Tercera Sesión O</w:t>
      </w:r>
      <w:r>
        <w:rPr>
          <w:rFonts w:asciiTheme="minorHAnsi" w:hAnsiTheme="minorHAnsi"/>
          <w:sz w:val="24"/>
          <w:szCs w:val="24"/>
        </w:rPr>
        <w:t>rdinaria del año 2023 dos mil veintitrés</w:t>
      </w:r>
      <w:r w:rsidRPr="009B527E">
        <w:rPr>
          <w:rFonts w:asciiTheme="minorHAnsi" w:hAnsiTheme="minorHAnsi"/>
          <w:sz w:val="24"/>
          <w:szCs w:val="24"/>
        </w:rPr>
        <w:t>, conforme al siguiente:</w:t>
      </w:r>
    </w:p>
    <w:p w:rsidR="000D1414" w:rsidRPr="0019590B" w:rsidRDefault="000D1414" w:rsidP="000D1414">
      <w:pPr>
        <w:spacing w:after="0" w:line="240" w:lineRule="auto"/>
        <w:jc w:val="both"/>
        <w:rPr>
          <w:rFonts w:cs="Arial"/>
          <w:sz w:val="24"/>
          <w:szCs w:val="24"/>
        </w:rPr>
      </w:pPr>
    </w:p>
    <w:p w:rsidR="000D1414" w:rsidRPr="0019590B" w:rsidRDefault="000D1414" w:rsidP="000D1414">
      <w:pPr>
        <w:spacing w:after="0" w:line="240" w:lineRule="auto"/>
        <w:jc w:val="center"/>
        <w:rPr>
          <w:rFonts w:cs="Arial"/>
          <w:b/>
          <w:sz w:val="24"/>
          <w:szCs w:val="24"/>
        </w:rPr>
      </w:pPr>
      <w:r w:rsidRPr="0019590B">
        <w:rPr>
          <w:rFonts w:cs="Arial"/>
          <w:b/>
          <w:sz w:val="24"/>
          <w:szCs w:val="24"/>
        </w:rPr>
        <w:t>ORDEN DEL DÍA</w:t>
      </w:r>
    </w:p>
    <w:p w:rsidR="000D1414" w:rsidRPr="0019590B" w:rsidRDefault="000D1414" w:rsidP="000D1414">
      <w:pPr>
        <w:spacing w:after="0" w:line="240" w:lineRule="auto"/>
        <w:rPr>
          <w:rFonts w:cs="Arial"/>
          <w:b/>
          <w:sz w:val="24"/>
          <w:szCs w:val="24"/>
        </w:rPr>
      </w:pPr>
    </w:p>
    <w:p w:rsidR="000D1414" w:rsidRPr="0019590B" w:rsidRDefault="000D1414" w:rsidP="000D1414">
      <w:pPr>
        <w:spacing w:after="0" w:line="240" w:lineRule="auto"/>
        <w:jc w:val="both"/>
        <w:rPr>
          <w:rFonts w:cs="Arial"/>
          <w:sz w:val="24"/>
          <w:szCs w:val="24"/>
        </w:rPr>
      </w:pPr>
      <w:r w:rsidRPr="0019590B">
        <w:rPr>
          <w:rFonts w:cs="Arial"/>
          <w:sz w:val="24"/>
          <w:szCs w:val="24"/>
        </w:rPr>
        <w:t>I.- Lista de asistencia y verificación de qu</w:t>
      </w:r>
      <w:r>
        <w:rPr>
          <w:rFonts w:cs="Arial"/>
          <w:sz w:val="24"/>
          <w:szCs w:val="24"/>
        </w:rPr>
        <w:t>órum del Comité</w:t>
      </w:r>
      <w:r w:rsidRPr="0019590B">
        <w:rPr>
          <w:rFonts w:cs="Arial"/>
          <w:sz w:val="24"/>
          <w:szCs w:val="24"/>
        </w:rPr>
        <w:t xml:space="preserve">. </w:t>
      </w:r>
    </w:p>
    <w:p w:rsidR="000D1414" w:rsidRPr="000D1414" w:rsidRDefault="000D1414" w:rsidP="000D1414">
      <w:pPr>
        <w:spacing w:after="0" w:line="240" w:lineRule="auto"/>
        <w:jc w:val="both"/>
        <w:rPr>
          <w:i/>
          <w:sz w:val="24"/>
          <w:szCs w:val="24"/>
        </w:rPr>
      </w:pPr>
      <w:r w:rsidRPr="0019590B">
        <w:rPr>
          <w:rFonts w:cs="Arial"/>
          <w:sz w:val="24"/>
          <w:szCs w:val="24"/>
        </w:rPr>
        <w:t>II.- Revisión, discusión</w:t>
      </w:r>
      <w:r>
        <w:rPr>
          <w:rFonts w:cs="Arial"/>
          <w:sz w:val="24"/>
          <w:szCs w:val="24"/>
        </w:rPr>
        <w:t>, y</w:t>
      </w:r>
      <w:r w:rsidRPr="0019590B">
        <w:rPr>
          <w:rFonts w:cs="Arial"/>
          <w:sz w:val="24"/>
          <w:szCs w:val="24"/>
        </w:rPr>
        <w:t xml:space="preserve"> en su caso, aprobación de la resolución de la solicitud de ejercic</w:t>
      </w:r>
      <w:r>
        <w:rPr>
          <w:rFonts w:cs="Arial"/>
          <w:sz w:val="24"/>
          <w:szCs w:val="24"/>
        </w:rPr>
        <w:t>io de los derechos de acceso, rectificación, cancelación, oposición y portabilidad</w:t>
      </w:r>
      <w:r>
        <w:rPr>
          <w:rFonts w:cs="Arial"/>
          <w:sz w:val="24"/>
          <w:szCs w:val="24"/>
        </w:rPr>
        <w:t xml:space="preserve"> ARCOP 0017</w:t>
      </w:r>
      <w:r>
        <w:rPr>
          <w:rFonts w:cs="Arial"/>
          <w:sz w:val="24"/>
          <w:szCs w:val="24"/>
        </w:rPr>
        <w:t>/2023 (</w:t>
      </w:r>
      <w:r>
        <w:rPr>
          <w:rFonts w:cs="Arial"/>
          <w:sz w:val="24"/>
          <w:szCs w:val="24"/>
        </w:rPr>
        <w:t>“en lo sucesivo la “solicitud”) en la cual requieren</w:t>
      </w:r>
      <w:r>
        <w:rPr>
          <w:rFonts w:cs="Arial"/>
          <w:sz w:val="24"/>
          <w:szCs w:val="24"/>
        </w:rPr>
        <w:t xml:space="preserve"> lo siguiente </w:t>
      </w:r>
      <w:r w:rsidRPr="00D23665">
        <w:rPr>
          <w:rFonts w:cs="Arial"/>
          <w:i/>
          <w:sz w:val="24"/>
          <w:szCs w:val="24"/>
        </w:rPr>
        <w:t>“…</w:t>
      </w:r>
      <w:r w:rsidRPr="000D1414">
        <w:rPr>
          <w:i/>
          <w:sz w:val="24"/>
          <w:szCs w:val="24"/>
        </w:rPr>
        <w:t xml:space="preserve">Se solicita reporteTZMX559436, planos, </w:t>
      </w:r>
      <w:r w:rsidRPr="000D1414">
        <w:rPr>
          <w:i/>
          <w:sz w:val="24"/>
          <w:szCs w:val="24"/>
        </w:rPr>
        <w:t>dictámenes</w:t>
      </w:r>
      <w:r w:rsidRPr="000D1414">
        <w:rPr>
          <w:i/>
          <w:sz w:val="24"/>
          <w:szCs w:val="24"/>
        </w:rPr>
        <w:t xml:space="preserve">, autorizaciones, licencias de construcción, licencia de urbanización, uso de suelo, todo lo que se encuentre en el </w:t>
      </w:r>
      <w:proofErr w:type="spellStart"/>
      <w:r w:rsidRPr="000D1414">
        <w:rPr>
          <w:i/>
          <w:sz w:val="24"/>
          <w:szCs w:val="24"/>
        </w:rPr>
        <w:t>e</w:t>
      </w:r>
      <w:r>
        <w:rPr>
          <w:i/>
          <w:sz w:val="24"/>
          <w:szCs w:val="24"/>
        </w:rPr>
        <w:t>xp</w:t>
      </w:r>
      <w:proofErr w:type="spellEnd"/>
      <w:r>
        <w:rPr>
          <w:i/>
          <w:sz w:val="24"/>
          <w:szCs w:val="24"/>
        </w:rPr>
        <w:t xml:space="preserve">. Fraccionamiento, es paraje. </w:t>
      </w:r>
      <w:r w:rsidRPr="000D1414">
        <w:rPr>
          <w:i/>
          <w:sz w:val="24"/>
          <w:szCs w:val="24"/>
        </w:rPr>
        <w:t xml:space="preserve">Las Grullas, Av. vuelo de las Grullas, </w:t>
      </w:r>
      <w:proofErr w:type="spellStart"/>
      <w:r w:rsidRPr="000D1414">
        <w:rPr>
          <w:i/>
          <w:sz w:val="24"/>
          <w:szCs w:val="24"/>
        </w:rPr>
        <w:t>int</w:t>
      </w:r>
      <w:proofErr w:type="spellEnd"/>
      <w:r w:rsidRPr="000D1414">
        <w:rPr>
          <w:i/>
          <w:sz w:val="24"/>
          <w:szCs w:val="24"/>
        </w:rPr>
        <w:t>. La primavera #180 C.P.45640, San Agustín, Tlajomulco de Zúñiga, Jalisco</w:t>
      </w:r>
      <w:r w:rsidRPr="00D23665">
        <w:rPr>
          <w:rFonts w:cs="Arial"/>
          <w:i/>
          <w:sz w:val="24"/>
          <w:szCs w:val="24"/>
        </w:rPr>
        <w:t>…” (</w:t>
      </w:r>
      <w:proofErr w:type="gramStart"/>
      <w:r w:rsidRPr="00D23665">
        <w:rPr>
          <w:rFonts w:cs="Arial"/>
          <w:i/>
          <w:sz w:val="24"/>
          <w:szCs w:val="24"/>
        </w:rPr>
        <w:t>sic</w:t>
      </w:r>
      <w:proofErr w:type="gramEnd"/>
      <w:r w:rsidRPr="00D23665">
        <w:rPr>
          <w:rFonts w:cs="Arial"/>
          <w:i/>
          <w:sz w:val="24"/>
          <w:szCs w:val="24"/>
        </w:rPr>
        <w:t>).</w:t>
      </w:r>
    </w:p>
    <w:p w:rsidR="000D1414" w:rsidRDefault="000D1414" w:rsidP="000D1414">
      <w:pPr>
        <w:spacing w:after="0" w:line="240" w:lineRule="auto"/>
        <w:jc w:val="both"/>
        <w:rPr>
          <w:rFonts w:cs="Arial"/>
          <w:sz w:val="24"/>
          <w:szCs w:val="24"/>
        </w:rPr>
      </w:pPr>
      <w:r>
        <w:rPr>
          <w:rFonts w:cs="Arial"/>
          <w:sz w:val="24"/>
          <w:szCs w:val="24"/>
        </w:rPr>
        <w:t>III</w:t>
      </w:r>
      <w:r w:rsidRPr="0019590B">
        <w:rPr>
          <w:rFonts w:cs="Arial"/>
          <w:sz w:val="24"/>
          <w:szCs w:val="24"/>
        </w:rPr>
        <w:t>.- Asuntos Generales.</w:t>
      </w:r>
    </w:p>
    <w:p w:rsidR="000D1414" w:rsidRPr="0019590B" w:rsidRDefault="000D1414" w:rsidP="000D1414">
      <w:pPr>
        <w:spacing w:after="0" w:line="240" w:lineRule="auto"/>
        <w:jc w:val="both"/>
        <w:rPr>
          <w:rFonts w:cs="Arial"/>
          <w:sz w:val="24"/>
          <w:szCs w:val="24"/>
        </w:rPr>
      </w:pPr>
      <w:r>
        <w:rPr>
          <w:rFonts w:cs="Arial"/>
          <w:sz w:val="24"/>
          <w:szCs w:val="24"/>
        </w:rPr>
        <w:t xml:space="preserve">IV.- Clausura de la Sesión. </w:t>
      </w:r>
    </w:p>
    <w:p w:rsidR="000D1414" w:rsidRPr="0019590B"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r>
        <w:rPr>
          <w:rFonts w:cs="Arial"/>
          <w:sz w:val="24"/>
          <w:szCs w:val="24"/>
        </w:rPr>
        <w:t xml:space="preserve">          </w:t>
      </w:r>
      <w:r w:rsidRPr="00801547">
        <w:rPr>
          <w:rFonts w:cs="Arial"/>
          <w:sz w:val="24"/>
          <w:szCs w:val="24"/>
        </w:rPr>
        <w:t>Pregunto a los presentes si desean la inclusión de un tema adicional al orden</w:t>
      </w:r>
      <w:r>
        <w:rPr>
          <w:rFonts w:cs="Arial"/>
          <w:sz w:val="24"/>
          <w:szCs w:val="24"/>
        </w:rPr>
        <w:t xml:space="preserve"> del día propuesto</w:t>
      </w:r>
      <w:r w:rsidRPr="00801547">
        <w:rPr>
          <w:rFonts w:cs="Arial"/>
          <w:sz w:val="24"/>
          <w:szCs w:val="24"/>
        </w:rPr>
        <w:t xml:space="preserve"> (…) al no existir tema adicional a tratar, queda aprobado el orden del día, le pido a la Secretaria del Comité, continúe con el desarrollo del orden del día.</w:t>
      </w:r>
    </w:p>
    <w:p w:rsidR="000D1414" w:rsidRDefault="000D1414" w:rsidP="000D1414">
      <w:pPr>
        <w:spacing w:after="0" w:line="240" w:lineRule="auto"/>
        <w:jc w:val="both"/>
        <w:rPr>
          <w:rFonts w:cs="Arial"/>
          <w:sz w:val="24"/>
          <w:szCs w:val="24"/>
        </w:rPr>
      </w:pPr>
    </w:p>
    <w:p w:rsidR="000D1414" w:rsidRPr="00F55781" w:rsidRDefault="000D1414" w:rsidP="000D1414">
      <w:pPr>
        <w:spacing w:after="0" w:line="240" w:lineRule="auto"/>
        <w:jc w:val="both"/>
        <w:rPr>
          <w:rFonts w:cs="Arial"/>
          <w:b/>
          <w:sz w:val="24"/>
          <w:szCs w:val="24"/>
        </w:rPr>
      </w:pPr>
      <w:r>
        <w:rPr>
          <w:b/>
          <w:i/>
          <w:sz w:val="24"/>
          <w:szCs w:val="24"/>
        </w:rPr>
        <w:t xml:space="preserve">         La Secretaria</w:t>
      </w:r>
      <w:r w:rsidRPr="00F55781">
        <w:rPr>
          <w:b/>
          <w:i/>
          <w:sz w:val="24"/>
          <w:szCs w:val="24"/>
        </w:rPr>
        <w:t xml:space="preserve"> del Comité toma el uso de la voz:</w:t>
      </w:r>
    </w:p>
    <w:p w:rsidR="000D1414" w:rsidRPr="0019590B" w:rsidRDefault="000D1414" w:rsidP="000D1414">
      <w:pPr>
        <w:spacing w:after="0" w:line="240" w:lineRule="auto"/>
        <w:rPr>
          <w:rFonts w:cs="Arial"/>
          <w:b/>
          <w:sz w:val="24"/>
          <w:szCs w:val="24"/>
        </w:rPr>
      </w:pPr>
    </w:p>
    <w:p w:rsidR="000D1414" w:rsidRPr="0019590B" w:rsidRDefault="000D1414" w:rsidP="000D1414">
      <w:pPr>
        <w:spacing w:after="0" w:line="240" w:lineRule="auto"/>
        <w:jc w:val="center"/>
        <w:rPr>
          <w:rFonts w:cs="Arial"/>
          <w:b/>
          <w:sz w:val="24"/>
          <w:szCs w:val="24"/>
        </w:rPr>
      </w:pPr>
      <w:r w:rsidRPr="0019590B">
        <w:rPr>
          <w:rFonts w:cs="Arial"/>
          <w:b/>
          <w:sz w:val="24"/>
          <w:szCs w:val="24"/>
        </w:rPr>
        <w:t>DESARROLLO DEL ORDEN DEL DÍA</w:t>
      </w:r>
    </w:p>
    <w:p w:rsidR="000D1414" w:rsidRPr="0019590B" w:rsidRDefault="000D1414" w:rsidP="000D1414">
      <w:pPr>
        <w:spacing w:after="0" w:line="240" w:lineRule="auto"/>
        <w:rPr>
          <w:rFonts w:cs="Arial"/>
          <w:b/>
          <w:sz w:val="24"/>
          <w:szCs w:val="24"/>
        </w:rPr>
      </w:pPr>
    </w:p>
    <w:p w:rsidR="000D1414" w:rsidRPr="0019590B" w:rsidRDefault="000D1414" w:rsidP="000D1414">
      <w:pPr>
        <w:spacing w:after="0" w:line="240" w:lineRule="auto"/>
        <w:jc w:val="both"/>
        <w:rPr>
          <w:rFonts w:cs="Arial"/>
          <w:b/>
          <w:sz w:val="24"/>
          <w:szCs w:val="24"/>
        </w:rPr>
      </w:pPr>
      <w:r w:rsidRPr="0019590B">
        <w:rPr>
          <w:rFonts w:cs="Arial"/>
          <w:b/>
          <w:sz w:val="24"/>
          <w:szCs w:val="24"/>
        </w:rPr>
        <w:t xml:space="preserve">I. </w:t>
      </w:r>
      <w:r>
        <w:rPr>
          <w:b/>
          <w:sz w:val="24"/>
          <w:szCs w:val="24"/>
        </w:rPr>
        <w:t>LISTA DE ASISTENCIA Y</w:t>
      </w:r>
      <w:r w:rsidRPr="00AE1101">
        <w:rPr>
          <w:b/>
          <w:sz w:val="24"/>
          <w:szCs w:val="24"/>
        </w:rPr>
        <w:t xml:space="preserve"> VERIFICACIÓN DE QUÓRUM DEL COMITÉ.</w:t>
      </w:r>
      <w:r w:rsidRPr="0019590B">
        <w:rPr>
          <w:rFonts w:cs="Arial"/>
          <w:b/>
          <w:sz w:val="24"/>
          <w:szCs w:val="24"/>
        </w:rPr>
        <w:t xml:space="preserve"> </w:t>
      </w:r>
    </w:p>
    <w:p w:rsidR="000D1414" w:rsidRPr="0019590B" w:rsidRDefault="000D1414" w:rsidP="000D1414">
      <w:pPr>
        <w:spacing w:after="0" w:line="240" w:lineRule="auto"/>
        <w:jc w:val="both"/>
        <w:rPr>
          <w:rFonts w:cs="Arial"/>
          <w:b/>
          <w:sz w:val="24"/>
          <w:szCs w:val="24"/>
        </w:rPr>
      </w:pPr>
    </w:p>
    <w:p w:rsidR="000D1414" w:rsidRPr="00AE1101" w:rsidRDefault="000D1414" w:rsidP="000D1414">
      <w:pPr>
        <w:pStyle w:val="Sinespaciado"/>
        <w:jc w:val="both"/>
        <w:rPr>
          <w:rFonts w:asciiTheme="minorHAnsi" w:hAnsiTheme="minorHAnsi"/>
          <w:sz w:val="24"/>
          <w:szCs w:val="24"/>
        </w:rPr>
      </w:pPr>
      <w:r w:rsidRPr="0019590B">
        <w:rPr>
          <w:rFonts w:cs="Arial"/>
          <w:sz w:val="24"/>
          <w:szCs w:val="24"/>
        </w:rPr>
        <w:t xml:space="preserve">          </w:t>
      </w: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0D1414" w:rsidRPr="00AE1101" w:rsidRDefault="000D1414" w:rsidP="000D1414">
      <w:pPr>
        <w:pStyle w:val="Sinespaciado"/>
        <w:jc w:val="both"/>
        <w:rPr>
          <w:rFonts w:asciiTheme="minorHAnsi" w:hAnsiTheme="minorHAnsi"/>
          <w:b/>
          <w:sz w:val="24"/>
          <w:szCs w:val="24"/>
        </w:rPr>
      </w:pPr>
    </w:p>
    <w:p w:rsidR="000D1414" w:rsidRDefault="000D1414" w:rsidP="000D1414">
      <w:pPr>
        <w:pStyle w:val="Sinespaciado"/>
        <w:jc w:val="both"/>
        <w:rPr>
          <w:rFonts w:asciiTheme="minorHAnsi" w:hAnsiTheme="minorHAnsi"/>
          <w:sz w:val="24"/>
          <w:szCs w:val="24"/>
        </w:rPr>
      </w:pPr>
      <w:r w:rsidRPr="00801547">
        <w:rPr>
          <w:rFonts w:asciiTheme="minorHAnsi" w:hAnsiTheme="minorHAnsi"/>
          <w:sz w:val="24"/>
          <w:szCs w:val="24"/>
        </w:rPr>
        <w:t xml:space="preserve">Maestro Miguel </w:t>
      </w:r>
      <w:proofErr w:type="spellStart"/>
      <w:r w:rsidRPr="00801547">
        <w:rPr>
          <w:rFonts w:asciiTheme="minorHAnsi" w:hAnsiTheme="minorHAnsi"/>
          <w:sz w:val="24"/>
          <w:szCs w:val="24"/>
        </w:rPr>
        <w:t>Osbaldo</w:t>
      </w:r>
      <w:proofErr w:type="spellEnd"/>
      <w:r w:rsidRPr="00801547">
        <w:rPr>
          <w:rFonts w:asciiTheme="minorHAnsi" w:hAnsiTheme="minorHAnsi"/>
          <w:sz w:val="24"/>
          <w:szCs w:val="24"/>
        </w:rPr>
        <w:t xml:space="preserve"> Carreón Pérez</w:t>
      </w:r>
      <w:r>
        <w:rPr>
          <w:rFonts w:asciiTheme="minorHAnsi" w:hAnsiTheme="minorHAnsi"/>
          <w:sz w:val="24"/>
          <w:szCs w:val="24"/>
        </w:rPr>
        <w:t xml:space="preserve">, Síndico Municipal y Presidente del Comité: </w:t>
      </w:r>
      <w:r w:rsidRPr="00AE1101">
        <w:rPr>
          <w:rFonts w:asciiTheme="minorHAnsi" w:hAnsiTheme="minorHAnsi"/>
          <w:i/>
          <w:sz w:val="24"/>
          <w:szCs w:val="24"/>
        </w:rPr>
        <w:t>“Presente”</w:t>
      </w:r>
      <w:r>
        <w:rPr>
          <w:rFonts w:asciiTheme="minorHAnsi" w:hAnsiTheme="minorHAnsi"/>
          <w:i/>
          <w:sz w:val="24"/>
          <w:szCs w:val="24"/>
        </w:rPr>
        <w:t>.</w:t>
      </w:r>
    </w:p>
    <w:p w:rsidR="000D1414" w:rsidRPr="00AE1101" w:rsidRDefault="000D1414" w:rsidP="000D1414">
      <w:pPr>
        <w:pStyle w:val="Sinespaciado"/>
        <w:jc w:val="both"/>
        <w:rPr>
          <w:rFonts w:asciiTheme="minorHAnsi" w:hAnsiTheme="minorHAnsi"/>
          <w:sz w:val="24"/>
          <w:szCs w:val="24"/>
        </w:rPr>
      </w:pPr>
      <w:r>
        <w:rPr>
          <w:rFonts w:asciiTheme="minorHAnsi" w:hAnsiTheme="minorHAnsi"/>
          <w:sz w:val="24"/>
          <w:szCs w:val="24"/>
        </w:rPr>
        <w:t xml:space="preserve">Licenciado </w:t>
      </w:r>
      <w:r w:rsidRPr="00AE1101">
        <w:rPr>
          <w:rFonts w:asciiTheme="minorHAnsi" w:hAnsiTheme="minorHAnsi"/>
          <w:sz w:val="24"/>
          <w:szCs w:val="24"/>
        </w:rPr>
        <w:t xml:space="preserve">José Luis Ochoa González, </w:t>
      </w:r>
      <w:r>
        <w:rPr>
          <w:rFonts w:asciiTheme="minorHAnsi" w:hAnsiTheme="minorHAnsi"/>
          <w:sz w:val="24"/>
          <w:szCs w:val="24"/>
        </w:rPr>
        <w:t>Titular del Órgano Interno de</w:t>
      </w:r>
      <w:r>
        <w:rPr>
          <w:rFonts w:asciiTheme="minorHAnsi" w:hAnsiTheme="minorHAnsi"/>
          <w:sz w:val="24"/>
          <w:szCs w:val="24"/>
        </w:rPr>
        <w:t xml:space="preserve"> Control y vocal</w:t>
      </w:r>
      <w:r>
        <w:rPr>
          <w:rFonts w:asciiTheme="minorHAnsi" w:hAnsiTheme="minorHAnsi"/>
          <w:sz w:val="24"/>
          <w:szCs w:val="24"/>
        </w:rPr>
        <w:t xml:space="preserve"> del Comité</w:t>
      </w:r>
      <w:r w:rsidRPr="00AE1101">
        <w:rPr>
          <w:rFonts w:asciiTheme="minorHAnsi" w:hAnsiTheme="minorHAnsi"/>
          <w:sz w:val="24"/>
          <w:szCs w:val="24"/>
        </w:rPr>
        <w:t xml:space="preserve">: </w:t>
      </w:r>
      <w:r w:rsidRPr="00AE1101">
        <w:rPr>
          <w:rFonts w:asciiTheme="minorHAnsi" w:hAnsiTheme="minorHAnsi"/>
          <w:i/>
          <w:sz w:val="24"/>
          <w:szCs w:val="24"/>
        </w:rPr>
        <w:t>“Presente”</w:t>
      </w:r>
      <w:r>
        <w:rPr>
          <w:rFonts w:asciiTheme="minorHAnsi" w:hAnsiTheme="minorHAnsi"/>
          <w:i/>
          <w:sz w:val="24"/>
          <w:szCs w:val="24"/>
        </w:rPr>
        <w:t>.</w:t>
      </w:r>
    </w:p>
    <w:p w:rsidR="000D1414" w:rsidRDefault="000D1414" w:rsidP="000D1414">
      <w:pPr>
        <w:spacing w:after="0" w:line="240" w:lineRule="auto"/>
        <w:jc w:val="both"/>
        <w:rPr>
          <w:sz w:val="24"/>
          <w:szCs w:val="24"/>
        </w:rPr>
      </w:pPr>
      <w:r w:rsidRPr="00AE1101">
        <w:rPr>
          <w:sz w:val="24"/>
          <w:szCs w:val="24"/>
        </w:rPr>
        <w:t>Melina Ramos Muñ</w:t>
      </w:r>
      <w:r>
        <w:rPr>
          <w:sz w:val="24"/>
          <w:szCs w:val="24"/>
        </w:rPr>
        <w:t>oz, Direct</w:t>
      </w:r>
      <w:r>
        <w:rPr>
          <w:sz w:val="24"/>
          <w:szCs w:val="24"/>
        </w:rPr>
        <w:t xml:space="preserve">ora de Transparencia, Secretaria </w:t>
      </w:r>
      <w:r>
        <w:rPr>
          <w:sz w:val="24"/>
          <w:szCs w:val="24"/>
        </w:rPr>
        <w:t xml:space="preserve">del Comité </w:t>
      </w:r>
      <w:r w:rsidRPr="00AE1101">
        <w:rPr>
          <w:sz w:val="24"/>
          <w:szCs w:val="24"/>
        </w:rPr>
        <w:t xml:space="preserve">y la de la voz: </w:t>
      </w:r>
      <w:r w:rsidRPr="00AE1101">
        <w:rPr>
          <w:i/>
          <w:sz w:val="24"/>
          <w:szCs w:val="24"/>
        </w:rPr>
        <w:t>Presente</w:t>
      </w:r>
      <w:r w:rsidRPr="00AE1101">
        <w:rPr>
          <w:sz w:val="24"/>
          <w:szCs w:val="24"/>
        </w:rPr>
        <w:t>.</w:t>
      </w:r>
    </w:p>
    <w:p w:rsidR="000D1414" w:rsidRDefault="000D1414" w:rsidP="000D1414">
      <w:pPr>
        <w:spacing w:after="0" w:line="240" w:lineRule="auto"/>
        <w:jc w:val="both"/>
        <w:rPr>
          <w:sz w:val="24"/>
          <w:szCs w:val="24"/>
        </w:rPr>
      </w:pPr>
    </w:p>
    <w:p w:rsidR="000D1414" w:rsidRDefault="000D1414" w:rsidP="000D1414">
      <w:pPr>
        <w:spacing w:after="0" w:line="240" w:lineRule="auto"/>
        <w:jc w:val="both"/>
        <w:rPr>
          <w:rFonts w:cstheme="minorHAnsi"/>
          <w:i/>
          <w:sz w:val="24"/>
          <w:szCs w:val="24"/>
        </w:rPr>
      </w:pPr>
      <w:r w:rsidRPr="00AE1101">
        <w:rPr>
          <w:b/>
          <w:i/>
          <w:sz w:val="24"/>
          <w:szCs w:val="24"/>
          <w:u w:val="single"/>
        </w:rPr>
        <w:t>ACUERDO PRIMERO</w:t>
      </w:r>
      <w:r w:rsidRPr="00AE1101">
        <w:rPr>
          <w:b/>
          <w:i/>
          <w:sz w:val="24"/>
          <w:szCs w:val="24"/>
        </w:rPr>
        <w:t xml:space="preserve">.- APROBACIÓN DEL PRIMER PUNTO DEL ORDEN DEL DÍA: </w:t>
      </w:r>
      <w:r w:rsidRPr="002B7360">
        <w:rPr>
          <w:rFonts w:cstheme="minorHAnsi"/>
          <w:i/>
          <w:sz w:val="24"/>
          <w:szCs w:val="24"/>
        </w:rPr>
        <w:t xml:space="preserve">Considerando lo anterior, </w:t>
      </w:r>
      <w:r>
        <w:rPr>
          <w:rFonts w:cstheme="minorHAnsi"/>
          <w:i/>
          <w:sz w:val="24"/>
          <w:szCs w:val="24"/>
          <w:u w:val="single"/>
        </w:rPr>
        <w:t>se acuerda</w:t>
      </w:r>
      <w:r w:rsidRPr="002B7360">
        <w:rPr>
          <w:rFonts w:cstheme="minorHAnsi"/>
          <w:i/>
          <w:sz w:val="24"/>
          <w:szCs w:val="24"/>
          <w:u w:val="single"/>
        </w:rPr>
        <w:t xml:space="preserve"> de forma unánime</w:t>
      </w:r>
      <w:r w:rsidRPr="002B7360">
        <w:rPr>
          <w:rFonts w:cstheme="minorHAnsi"/>
          <w:i/>
          <w:sz w:val="24"/>
          <w:szCs w:val="24"/>
        </w:rPr>
        <w:t xml:space="preserve"> debido a que se encuentran presentes la totalidad de los miembros del Comité, dar </w:t>
      </w:r>
      <w:r w:rsidR="008F4902">
        <w:rPr>
          <w:rFonts w:cstheme="minorHAnsi"/>
          <w:i/>
          <w:sz w:val="24"/>
          <w:szCs w:val="24"/>
        </w:rPr>
        <w:t>por iniciada la Tercera</w:t>
      </w:r>
      <w:r w:rsidRPr="001A1793">
        <w:rPr>
          <w:rFonts w:cstheme="minorHAnsi"/>
          <w:i/>
          <w:sz w:val="24"/>
          <w:szCs w:val="24"/>
        </w:rPr>
        <w:t xml:space="preserve"> </w:t>
      </w:r>
      <w:r w:rsidR="008F4902">
        <w:rPr>
          <w:rFonts w:cstheme="minorHAnsi"/>
          <w:i/>
          <w:sz w:val="24"/>
          <w:szCs w:val="24"/>
        </w:rPr>
        <w:t>Sesión O</w:t>
      </w:r>
      <w:r>
        <w:rPr>
          <w:rFonts w:cstheme="minorHAnsi"/>
          <w:i/>
          <w:sz w:val="24"/>
          <w:szCs w:val="24"/>
        </w:rPr>
        <w:t>rdinaria del año 2023 dos mil veintitrés de la Administración Municipal 2021-2024, del Municipio de Tlajomulco de Zúñiga, Jalisco.</w:t>
      </w:r>
    </w:p>
    <w:p w:rsidR="000D1414" w:rsidRDefault="000D1414" w:rsidP="000D1414">
      <w:pPr>
        <w:spacing w:after="0" w:line="240" w:lineRule="auto"/>
        <w:jc w:val="both"/>
        <w:rPr>
          <w:rFonts w:cstheme="minorHAnsi"/>
          <w:i/>
          <w:sz w:val="24"/>
          <w:szCs w:val="24"/>
        </w:rPr>
      </w:pPr>
    </w:p>
    <w:p w:rsidR="000D1414" w:rsidRDefault="000D1414" w:rsidP="000D1414">
      <w:pPr>
        <w:spacing w:after="0" w:line="240" w:lineRule="auto"/>
        <w:jc w:val="both"/>
        <w:rPr>
          <w:rFonts w:cs="Arial"/>
          <w:i/>
          <w:sz w:val="24"/>
          <w:szCs w:val="24"/>
        </w:rPr>
      </w:pPr>
      <w:r>
        <w:rPr>
          <w:rFonts w:cs="Arial"/>
          <w:i/>
          <w:sz w:val="24"/>
          <w:szCs w:val="24"/>
        </w:rPr>
        <w:t>Continuamos con el siguiente punto del orden del día.</w:t>
      </w:r>
    </w:p>
    <w:p w:rsidR="000D1414" w:rsidRPr="00D33D79" w:rsidRDefault="000D1414" w:rsidP="000D1414">
      <w:pPr>
        <w:spacing w:after="0" w:line="240" w:lineRule="auto"/>
        <w:jc w:val="both"/>
        <w:rPr>
          <w:rFonts w:cs="Arial"/>
          <w:b/>
          <w:i/>
          <w:sz w:val="24"/>
          <w:szCs w:val="24"/>
        </w:rPr>
      </w:pPr>
    </w:p>
    <w:p w:rsidR="000D1414" w:rsidRPr="0019590B" w:rsidRDefault="000D1414" w:rsidP="000D1414">
      <w:pPr>
        <w:spacing w:after="0" w:line="240" w:lineRule="auto"/>
        <w:jc w:val="both"/>
        <w:rPr>
          <w:rFonts w:cs="Arial"/>
          <w:b/>
          <w:sz w:val="24"/>
          <w:szCs w:val="24"/>
        </w:rPr>
      </w:pPr>
      <w:r w:rsidRPr="00801547">
        <w:rPr>
          <w:rFonts w:cs="Arial"/>
          <w:b/>
          <w:sz w:val="24"/>
          <w:szCs w:val="24"/>
        </w:rPr>
        <w:t xml:space="preserve">II.- </w:t>
      </w:r>
      <w:r w:rsidR="008F4902" w:rsidRPr="008F4902">
        <w:rPr>
          <w:rFonts w:cs="Arial"/>
          <w:b/>
          <w:sz w:val="24"/>
          <w:szCs w:val="24"/>
        </w:rPr>
        <w:t xml:space="preserve">REVISIÓN, DISCUSIÓN, Y EN SU CASO, APROBACIÓN DE LA RESOLUCIÓN DE LA SOLICITUD DE EJERCICIO DE LOS DERECHOS DE ACCESO, RECTIFICACIÓN, CANCELACIÓN, </w:t>
      </w:r>
      <w:r w:rsidR="008F4902" w:rsidRPr="008F4902">
        <w:rPr>
          <w:rFonts w:cs="Arial"/>
          <w:b/>
          <w:sz w:val="24"/>
          <w:szCs w:val="24"/>
        </w:rPr>
        <w:lastRenderedPageBreak/>
        <w:t>OPOSICIÓN Y PORTABILIDAD ARCOP 0017/2023 (“EN LO SUCESIVO LA “SOLICITUD”) EN LA CUAL REQUIEREN LO SIGUIENTE “…SE SOLICITA REPORTETZMX559436, PLANOS, DICTÁMENES, AUTORIZACIONES, LICENCIAS DE CONSTRUCCIÓN, LICENCIA DE URBANIZACIÓN, USO DE SUELO, TODO LO QUE SE ENCUENTRE EN EL EXP. FRACCIONAMIENTO, ES PARAJE. LAS GRULLAS, AV. VUELO DE LAS GRULLAS, INT. LA PRIMAVERA #180 C.P.45640, SAN AGUSTÍN, TLAJOMULCO DE ZÚÑIGA, JALISCO…” (SIC).</w:t>
      </w:r>
    </w:p>
    <w:p w:rsidR="000D1414" w:rsidRDefault="000D1414" w:rsidP="000D1414">
      <w:pPr>
        <w:spacing w:after="0" w:line="240" w:lineRule="auto"/>
        <w:jc w:val="both"/>
        <w:rPr>
          <w:rFonts w:cs="Arial"/>
          <w:b/>
          <w:sz w:val="24"/>
          <w:szCs w:val="24"/>
        </w:rPr>
      </w:pPr>
    </w:p>
    <w:p w:rsidR="000D1414" w:rsidRDefault="000D1414" w:rsidP="000D1414">
      <w:pPr>
        <w:spacing w:after="0" w:line="240" w:lineRule="auto"/>
        <w:jc w:val="both"/>
        <w:rPr>
          <w:rFonts w:cs="Arial"/>
          <w:sz w:val="24"/>
          <w:szCs w:val="24"/>
        </w:rPr>
      </w:pPr>
      <w:r>
        <w:rPr>
          <w:rFonts w:cs="Arial"/>
          <w:sz w:val="24"/>
          <w:szCs w:val="24"/>
        </w:rPr>
        <w:t xml:space="preserve">         </w:t>
      </w:r>
      <w:r w:rsidRPr="0019590B">
        <w:rPr>
          <w:rFonts w:cs="Arial"/>
          <w:sz w:val="24"/>
          <w:szCs w:val="24"/>
        </w:rPr>
        <w:t>Con la finalidad de hacer un recuento de los hechos transcurridos dentr</w:t>
      </w:r>
      <w:r w:rsidR="008F4902">
        <w:rPr>
          <w:rFonts w:cs="Arial"/>
          <w:sz w:val="24"/>
          <w:szCs w:val="24"/>
        </w:rPr>
        <w:t>o la solicitud</w:t>
      </w:r>
      <w:r>
        <w:rPr>
          <w:rFonts w:cs="Arial"/>
          <w:sz w:val="24"/>
          <w:szCs w:val="24"/>
        </w:rPr>
        <w:t>, me permito informar lo siguiente:</w:t>
      </w:r>
    </w:p>
    <w:p w:rsidR="000D1414" w:rsidRPr="0019590B" w:rsidRDefault="000D1414" w:rsidP="000D1414">
      <w:pPr>
        <w:spacing w:after="0" w:line="240" w:lineRule="auto"/>
        <w:jc w:val="both"/>
        <w:rPr>
          <w:rFonts w:cs="Arial"/>
          <w:sz w:val="24"/>
          <w:szCs w:val="24"/>
        </w:rPr>
      </w:pPr>
    </w:p>
    <w:p w:rsidR="000D1414" w:rsidRDefault="008F4902" w:rsidP="000D1414">
      <w:pPr>
        <w:spacing w:after="0" w:line="240" w:lineRule="auto"/>
        <w:jc w:val="both"/>
        <w:rPr>
          <w:rFonts w:cs="Arial"/>
          <w:sz w:val="24"/>
          <w:szCs w:val="24"/>
        </w:rPr>
      </w:pPr>
      <w:r>
        <w:rPr>
          <w:rFonts w:cs="Arial"/>
          <w:sz w:val="24"/>
          <w:szCs w:val="24"/>
        </w:rPr>
        <w:t xml:space="preserve">          El día 08</w:t>
      </w:r>
      <w:r w:rsidR="000D1414">
        <w:rPr>
          <w:rFonts w:cs="Arial"/>
          <w:sz w:val="24"/>
          <w:szCs w:val="24"/>
        </w:rPr>
        <w:t xml:space="preserve"> </w:t>
      </w:r>
      <w:r>
        <w:rPr>
          <w:rFonts w:cs="Arial"/>
          <w:sz w:val="24"/>
          <w:szCs w:val="24"/>
        </w:rPr>
        <w:t>ocho de septiembre</w:t>
      </w:r>
      <w:r w:rsidR="000D1414">
        <w:rPr>
          <w:rFonts w:cs="Arial"/>
          <w:sz w:val="24"/>
          <w:szCs w:val="24"/>
        </w:rPr>
        <w:t xml:space="preserve"> del año 2023</w:t>
      </w:r>
      <w:r w:rsidR="000D1414" w:rsidRPr="0019590B">
        <w:rPr>
          <w:rFonts w:cs="Arial"/>
          <w:sz w:val="24"/>
          <w:szCs w:val="24"/>
        </w:rPr>
        <w:t xml:space="preserve"> dos mi</w:t>
      </w:r>
      <w:r w:rsidR="000D1414">
        <w:rPr>
          <w:rFonts w:cs="Arial"/>
          <w:sz w:val="24"/>
          <w:szCs w:val="24"/>
        </w:rPr>
        <w:t>l veintitrés, se recibió una solicitud</w:t>
      </w:r>
      <w:r>
        <w:rPr>
          <w:rFonts w:cs="Arial"/>
          <w:sz w:val="24"/>
          <w:szCs w:val="24"/>
        </w:rPr>
        <w:t xml:space="preserve"> de manera presencial en la Dirección de Transparencia</w:t>
      </w:r>
      <w:r w:rsidR="000D1414">
        <w:rPr>
          <w:rFonts w:cs="Arial"/>
          <w:sz w:val="24"/>
          <w:szCs w:val="24"/>
        </w:rPr>
        <w:t>, misma que se le otorgó el número de folio</w:t>
      </w:r>
      <w:r>
        <w:rPr>
          <w:rFonts w:cs="Arial"/>
          <w:sz w:val="24"/>
          <w:szCs w:val="24"/>
        </w:rPr>
        <w:t xml:space="preserve"> en la Plataforma Nacional de Transparencia (PNT)</w:t>
      </w:r>
      <w:r w:rsidR="000D1414">
        <w:rPr>
          <w:rFonts w:cs="Arial"/>
          <w:sz w:val="24"/>
          <w:szCs w:val="24"/>
        </w:rPr>
        <w:t xml:space="preserve"> 1402904</w:t>
      </w:r>
      <w:r>
        <w:rPr>
          <w:rFonts w:cs="Arial"/>
          <w:sz w:val="24"/>
          <w:szCs w:val="24"/>
        </w:rPr>
        <w:t>23002033</w:t>
      </w:r>
      <w:r w:rsidR="000D1414" w:rsidRPr="0019590B">
        <w:rPr>
          <w:rFonts w:cs="Arial"/>
          <w:sz w:val="24"/>
          <w:szCs w:val="24"/>
        </w:rPr>
        <w:t>,</w:t>
      </w:r>
      <w:r w:rsidR="000D1414">
        <w:rPr>
          <w:rFonts w:cs="Arial"/>
          <w:sz w:val="24"/>
          <w:szCs w:val="24"/>
        </w:rPr>
        <w:t xml:space="preserve"> asignándole el nú</w:t>
      </w:r>
      <w:r w:rsidR="000D1414" w:rsidRPr="0019590B">
        <w:rPr>
          <w:rFonts w:cs="Arial"/>
          <w:sz w:val="24"/>
          <w:szCs w:val="24"/>
        </w:rPr>
        <w:t>m</w:t>
      </w:r>
      <w:r w:rsidR="000D1414">
        <w:rPr>
          <w:rFonts w:cs="Arial"/>
          <w:sz w:val="24"/>
          <w:szCs w:val="24"/>
        </w:rPr>
        <w:t>ero de expediente interno ARCO</w:t>
      </w:r>
      <w:r>
        <w:rPr>
          <w:rFonts w:cs="Arial"/>
          <w:sz w:val="24"/>
          <w:szCs w:val="24"/>
        </w:rPr>
        <w:t>P/0017</w:t>
      </w:r>
      <w:r w:rsidR="000D1414">
        <w:rPr>
          <w:rFonts w:cs="Arial"/>
          <w:sz w:val="24"/>
          <w:szCs w:val="24"/>
        </w:rPr>
        <w:t>/2023</w:t>
      </w:r>
      <w:r w:rsidR="000D1414" w:rsidRPr="0019590B">
        <w:rPr>
          <w:rFonts w:cs="Arial"/>
          <w:sz w:val="24"/>
          <w:szCs w:val="24"/>
        </w:rPr>
        <w:t>, en</w:t>
      </w:r>
      <w:r w:rsidR="000D1414">
        <w:rPr>
          <w:rFonts w:cs="Arial"/>
          <w:sz w:val="24"/>
          <w:szCs w:val="24"/>
        </w:rPr>
        <w:t xml:space="preserve"> la cual solicitan lo siguiente</w:t>
      </w:r>
      <w:r w:rsidR="000D1414" w:rsidRPr="0019590B">
        <w:rPr>
          <w:rFonts w:cs="Arial"/>
          <w:sz w:val="24"/>
          <w:szCs w:val="24"/>
        </w:rPr>
        <w:t xml:space="preserve">: </w:t>
      </w:r>
    </w:p>
    <w:p w:rsidR="000D1414"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i/>
          <w:sz w:val="24"/>
          <w:szCs w:val="24"/>
        </w:rPr>
      </w:pPr>
      <w:r w:rsidRPr="0019590B">
        <w:rPr>
          <w:rFonts w:cs="Arial"/>
          <w:i/>
          <w:sz w:val="24"/>
          <w:szCs w:val="24"/>
        </w:rPr>
        <w:t>“…</w:t>
      </w:r>
      <w:r w:rsidR="008F4902" w:rsidRPr="000D1414">
        <w:rPr>
          <w:i/>
          <w:sz w:val="24"/>
          <w:szCs w:val="24"/>
        </w:rPr>
        <w:t xml:space="preserve">Se solicita reporteTZMX559436, planos, dictámenes, autorizaciones, licencias de construcción, licencia de urbanización, uso de suelo, todo lo que se encuentre en el </w:t>
      </w:r>
      <w:proofErr w:type="spellStart"/>
      <w:r w:rsidR="008F4902" w:rsidRPr="000D1414">
        <w:rPr>
          <w:i/>
          <w:sz w:val="24"/>
          <w:szCs w:val="24"/>
        </w:rPr>
        <w:t>e</w:t>
      </w:r>
      <w:r w:rsidR="008F4902">
        <w:rPr>
          <w:i/>
          <w:sz w:val="24"/>
          <w:szCs w:val="24"/>
        </w:rPr>
        <w:t>xp</w:t>
      </w:r>
      <w:proofErr w:type="spellEnd"/>
      <w:r w:rsidR="008F4902">
        <w:rPr>
          <w:i/>
          <w:sz w:val="24"/>
          <w:szCs w:val="24"/>
        </w:rPr>
        <w:t xml:space="preserve">. Fraccionamiento, es paraje. </w:t>
      </w:r>
      <w:r w:rsidR="008F4902" w:rsidRPr="000D1414">
        <w:rPr>
          <w:i/>
          <w:sz w:val="24"/>
          <w:szCs w:val="24"/>
        </w:rPr>
        <w:t xml:space="preserve">Las Grullas, Av. vuelo de las Grullas, </w:t>
      </w:r>
      <w:proofErr w:type="spellStart"/>
      <w:r w:rsidR="008F4902" w:rsidRPr="000D1414">
        <w:rPr>
          <w:i/>
          <w:sz w:val="24"/>
          <w:szCs w:val="24"/>
        </w:rPr>
        <w:t>int</w:t>
      </w:r>
      <w:proofErr w:type="spellEnd"/>
      <w:r w:rsidR="008F4902" w:rsidRPr="000D1414">
        <w:rPr>
          <w:i/>
          <w:sz w:val="24"/>
          <w:szCs w:val="24"/>
        </w:rPr>
        <w:t>. La primavera #180 C.P.45640, San Agustín, Tlajomulco de Zúñiga, Jalisco</w:t>
      </w:r>
      <w:r w:rsidRPr="0019590B">
        <w:rPr>
          <w:rFonts w:cs="Arial"/>
          <w:i/>
          <w:sz w:val="24"/>
          <w:szCs w:val="24"/>
        </w:rPr>
        <w:t>…” (</w:t>
      </w:r>
      <w:proofErr w:type="gramStart"/>
      <w:r w:rsidRPr="0019590B">
        <w:rPr>
          <w:rFonts w:cs="Arial"/>
          <w:i/>
          <w:sz w:val="24"/>
          <w:szCs w:val="24"/>
        </w:rPr>
        <w:t>sic</w:t>
      </w:r>
      <w:proofErr w:type="gramEnd"/>
      <w:r w:rsidRPr="0019590B">
        <w:rPr>
          <w:rFonts w:cs="Arial"/>
          <w:i/>
          <w:sz w:val="24"/>
          <w:szCs w:val="24"/>
        </w:rPr>
        <w:t>)</w:t>
      </w:r>
      <w:r>
        <w:rPr>
          <w:rFonts w:cs="Arial"/>
          <w:i/>
          <w:sz w:val="24"/>
          <w:szCs w:val="24"/>
        </w:rPr>
        <w:t>.</w:t>
      </w:r>
    </w:p>
    <w:p w:rsidR="000D1414" w:rsidRDefault="000D1414" w:rsidP="000D1414">
      <w:pPr>
        <w:spacing w:after="0" w:line="240" w:lineRule="auto"/>
        <w:jc w:val="both"/>
        <w:rPr>
          <w:rFonts w:cs="Arial"/>
          <w:i/>
          <w:sz w:val="24"/>
          <w:szCs w:val="24"/>
        </w:rPr>
      </w:pPr>
    </w:p>
    <w:p w:rsidR="000D1414" w:rsidRPr="00BA2E03" w:rsidRDefault="000D1414" w:rsidP="000D1414">
      <w:pPr>
        <w:spacing w:after="0" w:line="240" w:lineRule="auto"/>
        <w:jc w:val="both"/>
        <w:rPr>
          <w:rFonts w:cs="Arial"/>
          <w:sz w:val="24"/>
          <w:szCs w:val="24"/>
        </w:rPr>
      </w:pPr>
      <w:r>
        <w:rPr>
          <w:rFonts w:cs="Arial"/>
          <w:i/>
          <w:sz w:val="24"/>
          <w:szCs w:val="24"/>
        </w:rPr>
        <w:t xml:space="preserve">          </w:t>
      </w:r>
      <w:r>
        <w:rPr>
          <w:rFonts w:cs="Arial"/>
          <w:sz w:val="24"/>
          <w:szCs w:val="24"/>
        </w:rPr>
        <w:t xml:space="preserve">Una vez recibida la solicitud y después </w:t>
      </w:r>
      <w:r w:rsidR="008F4902">
        <w:rPr>
          <w:rFonts w:cs="Arial"/>
          <w:sz w:val="24"/>
          <w:szCs w:val="24"/>
        </w:rPr>
        <w:t>del análisis correspondiente, se dio</w:t>
      </w:r>
      <w:r>
        <w:rPr>
          <w:rFonts w:cs="Arial"/>
          <w:sz w:val="24"/>
          <w:szCs w:val="24"/>
        </w:rPr>
        <w:t xml:space="preserve"> cuenta que el derecho que se desea ejercer</w:t>
      </w:r>
      <w:r w:rsidR="008F4902">
        <w:rPr>
          <w:rFonts w:cs="Arial"/>
          <w:sz w:val="24"/>
          <w:szCs w:val="24"/>
        </w:rPr>
        <w:t xml:space="preserve"> por parte del solicitante</w:t>
      </w:r>
      <w:r>
        <w:rPr>
          <w:rFonts w:cs="Arial"/>
          <w:sz w:val="24"/>
          <w:szCs w:val="24"/>
        </w:rPr>
        <w:t xml:space="preserve"> es el de </w:t>
      </w:r>
      <w:r>
        <w:rPr>
          <w:rFonts w:cs="Arial"/>
          <w:b/>
          <w:sz w:val="24"/>
          <w:szCs w:val="24"/>
        </w:rPr>
        <w:t>ACCESO</w:t>
      </w:r>
      <w:r>
        <w:rPr>
          <w:rFonts w:cs="Arial"/>
          <w:sz w:val="24"/>
          <w:szCs w:val="24"/>
        </w:rPr>
        <w:t xml:space="preserve">, </w:t>
      </w:r>
      <w:r w:rsidRPr="00BA2E03">
        <w:rPr>
          <w:rFonts w:cs="Arial"/>
          <w:sz w:val="24"/>
          <w:szCs w:val="24"/>
        </w:rPr>
        <w:t>según lo estipulado en el a</w:t>
      </w:r>
      <w:r w:rsidR="008F4902">
        <w:rPr>
          <w:rFonts w:cs="Arial"/>
          <w:sz w:val="24"/>
          <w:szCs w:val="24"/>
        </w:rPr>
        <w:t>rtículo 46 párrafo 1</w:t>
      </w:r>
      <w:r>
        <w:rPr>
          <w:rFonts w:cs="Arial"/>
          <w:sz w:val="24"/>
          <w:szCs w:val="24"/>
        </w:rPr>
        <w:t xml:space="preserve"> fracción I</w:t>
      </w:r>
      <w:r w:rsidRPr="00BA2E03">
        <w:rPr>
          <w:rFonts w:cs="Arial"/>
          <w:sz w:val="24"/>
          <w:szCs w:val="24"/>
        </w:rPr>
        <w:t xml:space="preserve"> de la </w:t>
      </w:r>
      <w:r w:rsidRPr="0019590B">
        <w:rPr>
          <w:rFonts w:cs="Arial"/>
          <w:sz w:val="24"/>
          <w:szCs w:val="24"/>
        </w:rPr>
        <w:t xml:space="preserve">Ley de Protección de Datos Personales en Posesión de Sujetos Obligados del Estado de Jalisco y sus Municipios (en </w:t>
      </w:r>
      <w:r>
        <w:rPr>
          <w:rFonts w:cs="Arial"/>
          <w:sz w:val="24"/>
          <w:szCs w:val="24"/>
        </w:rPr>
        <w:t>lo sucesivo</w:t>
      </w:r>
      <w:r w:rsidRPr="0019590B">
        <w:rPr>
          <w:rFonts w:cs="Arial"/>
          <w:sz w:val="24"/>
          <w:szCs w:val="24"/>
        </w:rPr>
        <w:t xml:space="preserve"> “Ley de Protección de Dat</w:t>
      </w:r>
      <w:r>
        <w:rPr>
          <w:rFonts w:cs="Arial"/>
          <w:sz w:val="24"/>
          <w:szCs w:val="24"/>
        </w:rPr>
        <w:t>os”),</w:t>
      </w:r>
      <w:r w:rsidRPr="00BA2E03">
        <w:rPr>
          <w:rFonts w:cs="Arial"/>
          <w:sz w:val="24"/>
          <w:szCs w:val="24"/>
        </w:rPr>
        <w:t xml:space="preserve"> </w:t>
      </w:r>
      <w:r>
        <w:rPr>
          <w:rFonts w:cs="Arial"/>
          <w:sz w:val="24"/>
          <w:szCs w:val="24"/>
        </w:rPr>
        <w:t xml:space="preserve">artículo </w:t>
      </w:r>
      <w:r w:rsidRPr="00BA2E03">
        <w:rPr>
          <w:rFonts w:cs="Arial"/>
          <w:sz w:val="24"/>
          <w:szCs w:val="24"/>
        </w:rPr>
        <w:t>que a la letra señala:</w:t>
      </w:r>
    </w:p>
    <w:p w:rsidR="000D1414" w:rsidRPr="00BA2E03" w:rsidRDefault="000D1414" w:rsidP="000D1414">
      <w:pPr>
        <w:spacing w:after="0" w:line="240" w:lineRule="auto"/>
        <w:jc w:val="both"/>
        <w:rPr>
          <w:rFonts w:cs="Arial"/>
          <w:sz w:val="24"/>
          <w:szCs w:val="24"/>
        </w:rPr>
      </w:pPr>
    </w:p>
    <w:p w:rsidR="000D1414" w:rsidRPr="00BA2E03" w:rsidRDefault="000D1414" w:rsidP="000D1414">
      <w:pPr>
        <w:pStyle w:val="Prrafodelista"/>
        <w:spacing w:after="0" w:line="240" w:lineRule="auto"/>
        <w:jc w:val="both"/>
        <w:rPr>
          <w:rFonts w:cs="Arial"/>
          <w:i/>
          <w:sz w:val="20"/>
          <w:szCs w:val="20"/>
        </w:rPr>
      </w:pPr>
      <w:r w:rsidRPr="00BA2E03">
        <w:rPr>
          <w:rFonts w:cs="Arial"/>
          <w:i/>
          <w:sz w:val="20"/>
          <w:szCs w:val="20"/>
        </w:rPr>
        <w:t>“…</w:t>
      </w:r>
      <w:r w:rsidRPr="00BA2E03">
        <w:rPr>
          <w:rFonts w:cs="Arial"/>
          <w:b/>
          <w:i/>
          <w:sz w:val="20"/>
          <w:szCs w:val="20"/>
        </w:rPr>
        <w:t>Artículo 46.</w:t>
      </w:r>
      <w:r w:rsidRPr="00BA2E03">
        <w:rPr>
          <w:rFonts w:cs="Arial"/>
          <w:i/>
          <w:sz w:val="20"/>
          <w:szCs w:val="20"/>
        </w:rPr>
        <w:t xml:space="preserve"> Derechos ARCO — Tipos. </w:t>
      </w:r>
    </w:p>
    <w:p w:rsidR="000D1414" w:rsidRPr="0051748B" w:rsidRDefault="000D1414" w:rsidP="000D1414">
      <w:pPr>
        <w:pStyle w:val="Prrafodelista"/>
        <w:spacing w:after="0" w:line="240" w:lineRule="auto"/>
        <w:jc w:val="both"/>
        <w:rPr>
          <w:rFonts w:cs="Arial"/>
          <w:i/>
          <w:sz w:val="20"/>
          <w:szCs w:val="20"/>
        </w:rPr>
      </w:pPr>
      <w:r w:rsidRPr="00BA2E03">
        <w:rPr>
          <w:rFonts w:cs="Arial"/>
          <w:i/>
          <w:sz w:val="20"/>
          <w:szCs w:val="20"/>
        </w:rPr>
        <w:t>El titular tendrá derecho a:</w:t>
      </w:r>
    </w:p>
    <w:p w:rsidR="000D1414" w:rsidRPr="00BA2E03" w:rsidRDefault="000D1414" w:rsidP="000D1414">
      <w:pPr>
        <w:pStyle w:val="Prrafodelista"/>
        <w:spacing w:after="0" w:line="240" w:lineRule="auto"/>
        <w:jc w:val="both"/>
        <w:rPr>
          <w:rFonts w:cs="Arial"/>
          <w:sz w:val="24"/>
          <w:szCs w:val="24"/>
        </w:rPr>
      </w:pPr>
      <w:r w:rsidRPr="0051748B">
        <w:rPr>
          <w:rFonts w:cs="Arial"/>
          <w:i/>
          <w:sz w:val="20"/>
          <w:szCs w:val="20"/>
        </w:rPr>
        <w:t>I. Acceder a sus datos personales que obren en posesión del responsable, así como conocer la información relacionada con las condiciones, particularidades y g</w:t>
      </w:r>
      <w:r>
        <w:rPr>
          <w:rFonts w:cs="Arial"/>
          <w:i/>
          <w:sz w:val="20"/>
          <w:szCs w:val="20"/>
        </w:rPr>
        <w:t>eneralidades de su tratamiento</w:t>
      </w:r>
      <w:r w:rsidRPr="00BA2E03">
        <w:rPr>
          <w:rFonts w:cs="Arial"/>
          <w:i/>
          <w:sz w:val="20"/>
          <w:szCs w:val="20"/>
        </w:rPr>
        <w:t>…” (</w:t>
      </w:r>
      <w:proofErr w:type="gramStart"/>
      <w:r w:rsidRPr="00BA2E03">
        <w:rPr>
          <w:rFonts w:cs="Arial"/>
          <w:i/>
          <w:sz w:val="20"/>
          <w:szCs w:val="20"/>
        </w:rPr>
        <w:t>sic</w:t>
      </w:r>
      <w:proofErr w:type="gramEnd"/>
      <w:r w:rsidRPr="00BA2E03">
        <w:rPr>
          <w:rFonts w:cs="Arial"/>
          <w:i/>
          <w:sz w:val="20"/>
          <w:szCs w:val="20"/>
        </w:rPr>
        <w:t>).</w:t>
      </w:r>
    </w:p>
    <w:p w:rsidR="000D1414" w:rsidRPr="0019590B" w:rsidRDefault="000D1414" w:rsidP="000D1414">
      <w:pPr>
        <w:spacing w:after="0" w:line="240" w:lineRule="auto"/>
        <w:jc w:val="both"/>
        <w:rPr>
          <w:rFonts w:cs="Arial"/>
          <w:i/>
          <w:sz w:val="24"/>
          <w:szCs w:val="24"/>
        </w:rPr>
      </w:pPr>
    </w:p>
    <w:p w:rsidR="000D1414" w:rsidRPr="0019590B" w:rsidRDefault="000D1414" w:rsidP="000D1414">
      <w:pPr>
        <w:spacing w:after="0" w:line="240" w:lineRule="auto"/>
        <w:jc w:val="both"/>
        <w:rPr>
          <w:rFonts w:cs="Arial"/>
          <w:sz w:val="24"/>
          <w:szCs w:val="24"/>
        </w:rPr>
      </w:pPr>
      <w:r>
        <w:rPr>
          <w:rFonts w:cs="Arial"/>
          <w:sz w:val="24"/>
          <w:szCs w:val="24"/>
        </w:rPr>
        <w:t xml:space="preserve">          </w:t>
      </w:r>
      <w:r w:rsidRPr="0019590B">
        <w:rPr>
          <w:rFonts w:cs="Arial"/>
          <w:sz w:val="24"/>
          <w:szCs w:val="24"/>
        </w:rPr>
        <w:t xml:space="preserve">Ante eso, </w:t>
      </w:r>
      <w:r>
        <w:rPr>
          <w:rFonts w:cs="Arial"/>
          <w:sz w:val="24"/>
          <w:szCs w:val="24"/>
        </w:rPr>
        <w:t>revisé</w:t>
      </w:r>
      <w:r w:rsidRPr="0019590B">
        <w:rPr>
          <w:rFonts w:cs="Arial"/>
          <w:sz w:val="24"/>
          <w:szCs w:val="24"/>
        </w:rPr>
        <w:t xml:space="preserve"> cuidadosamente los requisitos establecidos en el artículo 51 de la Ley de Protección de Datos </w:t>
      </w:r>
      <w:r>
        <w:rPr>
          <w:rFonts w:cs="Arial"/>
          <w:sz w:val="24"/>
          <w:szCs w:val="24"/>
        </w:rPr>
        <w:t>para verificar si se contaba</w:t>
      </w:r>
      <w:r w:rsidRPr="0019590B">
        <w:rPr>
          <w:rFonts w:cs="Arial"/>
          <w:sz w:val="24"/>
          <w:szCs w:val="24"/>
        </w:rPr>
        <w:t xml:space="preserve"> con todos los requisitos</w:t>
      </w:r>
      <w:r>
        <w:rPr>
          <w:rFonts w:cs="Arial"/>
          <w:sz w:val="24"/>
          <w:szCs w:val="24"/>
        </w:rPr>
        <w:t xml:space="preserve"> necesarios, conforme</w:t>
      </w:r>
      <w:r w:rsidRPr="0019590B">
        <w:rPr>
          <w:rFonts w:cs="Arial"/>
          <w:sz w:val="24"/>
          <w:szCs w:val="24"/>
        </w:rPr>
        <w:t xml:space="preserve"> a lo siguiente: </w:t>
      </w:r>
    </w:p>
    <w:p w:rsidR="000D1414" w:rsidRPr="0019590B" w:rsidRDefault="000D1414" w:rsidP="000D1414">
      <w:pPr>
        <w:spacing w:after="0" w:line="240" w:lineRule="auto"/>
        <w:jc w:val="both"/>
        <w:rPr>
          <w:rFonts w:cs="Arial"/>
          <w:sz w:val="24"/>
          <w:szCs w:val="24"/>
        </w:rPr>
      </w:pP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w:t>
      </w:r>
      <w:r w:rsidRPr="006A20DC">
        <w:rPr>
          <w:rFonts w:cs="Arial"/>
          <w:b/>
          <w:i/>
          <w:sz w:val="20"/>
          <w:szCs w:val="20"/>
        </w:rPr>
        <w:t>Artículo 51.</w:t>
      </w:r>
      <w:r w:rsidRPr="00253588">
        <w:rPr>
          <w:rFonts w:cs="Arial"/>
          <w:i/>
          <w:sz w:val="20"/>
          <w:szCs w:val="20"/>
        </w:rPr>
        <w:t xml:space="preserve"> Ejercicio de Derechos ARCO — Requisitos.</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1. La solicitud debe hacerse en términos respetuosos y no podrán imponerse mayores requisitos que los siguientes:</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I. De ser posible, el área responsable que trata los datos personales y ante el cual se presenta la solicitud;</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II. Nombre del solicitante titular de la información y del representante, en su caso;</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 xml:space="preserve">III. Domicilio o cualquier otro medio para recibir notificaciones; </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IV. Los documentos con los que acredite su identidad y, en su caso, la personalidad e identidad de su representante;</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V. La descripción del derecho ARCO que se pretende ejercer, o bien, lo que solicita el titular;</w:t>
      </w:r>
    </w:p>
    <w:p w:rsidR="000D1414" w:rsidRPr="00253588" w:rsidRDefault="000D1414" w:rsidP="000D1414">
      <w:pPr>
        <w:spacing w:after="0" w:line="240" w:lineRule="auto"/>
        <w:ind w:left="851"/>
        <w:jc w:val="both"/>
        <w:rPr>
          <w:rFonts w:cs="Arial"/>
          <w:i/>
          <w:sz w:val="20"/>
          <w:szCs w:val="20"/>
        </w:rPr>
      </w:pPr>
      <w:r w:rsidRPr="00253588">
        <w:rPr>
          <w:rFonts w:cs="Arial"/>
          <w:i/>
          <w:sz w:val="20"/>
          <w:szCs w:val="20"/>
        </w:rPr>
        <w:t>VI. Descripción clara y precisa de los datos sobre los que se busca ejercer alguno de los derechos ARCO, salvo que se trate del derecho de acceso; y</w:t>
      </w:r>
    </w:p>
    <w:p w:rsidR="000D1414" w:rsidRDefault="000D1414" w:rsidP="000D1414">
      <w:pPr>
        <w:spacing w:after="0" w:line="240" w:lineRule="auto"/>
        <w:ind w:left="851"/>
        <w:jc w:val="both"/>
        <w:rPr>
          <w:rFonts w:cs="Arial"/>
          <w:i/>
          <w:sz w:val="20"/>
          <w:szCs w:val="20"/>
        </w:rPr>
      </w:pPr>
      <w:r w:rsidRPr="00253588">
        <w:rPr>
          <w:rFonts w:cs="Arial"/>
          <w:i/>
          <w:sz w:val="20"/>
          <w:szCs w:val="20"/>
        </w:rPr>
        <w:t>VII. Cualquier otro elemento o documento que facilite la localización de los datos personales, en su caso</w:t>
      </w:r>
    </w:p>
    <w:p w:rsidR="000D1414" w:rsidRDefault="000D1414" w:rsidP="000D1414">
      <w:pPr>
        <w:spacing w:after="0" w:line="240" w:lineRule="auto"/>
        <w:ind w:left="851"/>
        <w:jc w:val="both"/>
        <w:rPr>
          <w:rFonts w:cs="Arial"/>
          <w:i/>
          <w:sz w:val="20"/>
          <w:szCs w:val="20"/>
        </w:rPr>
      </w:pPr>
      <w:r w:rsidRPr="0051748B">
        <w:rPr>
          <w:rFonts w:cs="Arial"/>
          <w:i/>
          <w:sz w:val="20"/>
          <w:szCs w:val="20"/>
        </w:rPr>
        <w:t>2.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w:t>
      </w:r>
      <w:r>
        <w:rPr>
          <w:rFonts w:cs="Arial"/>
          <w:i/>
          <w:sz w:val="20"/>
          <w:szCs w:val="20"/>
        </w:rPr>
        <w:t>do y motivando dicha actuación</w:t>
      </w:r>
      <w:r w:rsidRPr="00BA2E03">
        <w:rPr>
          <w:rFonts w:cs="Arial"/>
          <w:i/>
          <w:sz w:val="20"/>
          <w:szCs w:val="20"/>
        </w:rPr>
        <w:t>…</w:t>
      </w:r>
      <w:r w:rsidRPr="00253588">
        <w:rPr>
          <w:rFonts w:cs="Arial"/>
          <w:i/>
          <w:sz w:val="20"/>
          <w:szCs w:val="20"/>
        </w:rPr>
        <w:t>” (</w:t>
      </w:r>
      <w:proofErr w:type="gramStart"/>
      <w:r w:rsidRPr="00253588">
        <w:rPr>
          <w:rFonts w:cs="Arial"/>
          <w:i/>
          <w:sz w:val="20"/>
          <w:szCs w:val="20"/>
        </w:rPr>
        <w:t>sic</w:t>
      </w:r>
      <w:proofErr w:type="gramEnd"/>
      <w:r w:rsidRPr="00253588">
        <w:rPr>
          <w:rFonts w:cs="Arial"/>
          <w:i/>
          <w:sz w:val="20"/>
          <w:szCs w:val="20"/>
        </w:rPr>
        <w:t>)</w:t>
      </w:r>
    </w:p>
    <w:p w:rsidR="000D1414" w:rsidRPr="0019590B" w:rsidRDefault="000D1414" w:rsidP="000D1414">
      <w:pPr>
        <w:spacing w:after="0" w:line="240" w:lineRule="auto"/>
        <w:ind w:left="851"/>
        <w:jc w:val="both"/>
        <w:rPr>
          <w:rFonts w:cs="Arial"/>
          <w:i/>
          <w:sz w:val="24"/>
          <w:szCs w:val="24"/>
        </w:rPr>
      </w:pPr>
    </w:p>
    <w:p w:rsidR="000D1414" w:rsidRDefault="000D1414" w:rsidP="000D1414">
      <w:pPr>
        <w:spacing w:after="0" w:line="240" w:lineRule="auto"/>
        <w:jc w:val="both"/>
        <w:rPr>
          <w:rFonts w:cs="Arial"/>
          <w:sz w:val="24"/>
          <w:szCs w:val="24"/>
        </w:rPr>
      </w:pPr>
      <w:r>
        <w:rPr>
          <w:rFonts w:cs="Arial"/>
          <w:sz w:val="24"/>
          <w:szCs w:val="24"/>
        </w:rPr>
        <w:t xml:space="preserve">         </w:t>
      </w:r>
      <w:r w:rsidR="008F4902">
        <w:rPr>
          <w:rFonts w:cs="Arial"/>
          <w:sz w:val="24"/>
          <w:szCs w:val="24"/>
        </w:rPr>
        <w:t>En este sentido</w:t>
      </w:r>
      <w:r w:rsidRPr="0019590B">
        <w:rPr>
          <w:rFonts w:cs="Arial"/>
          <w:sz w:val="24"/>
          <w:szCs w:val="24"/>
        </w:rPr>
        <w:t xml:space="preserve">, </w:t>
      </w:r>
      <w:r>
        <w:rPr>
          <w:rFonts w:cs="Arial"/>
          <w:sz w:val="24"/>
          <w:szCs w:val="24"/>
        </w:rPr>
        <w:t>se det</w:t>
      </w:r>
      <w:r w:rsidR="008F4902">
        <w:rPr>
          <w:rFonts w:cs="Arial"/>
          <w:sz w:val="24"/>
          <w:szCs w:val="24"/>
        </w:rPr>
        <w:t>erminó que la solicitud si</w:t>
      </w:r>
      <w:r>
        <w:rPr>
          <w:rFonts w:cs="Arial"/>
          <w:sz w:val="24"/>
          <w:szCs w:val="24"/>
        </w:rPr>
        <w:t xml:space="preserve"> contaba con todos los requisitos necesarios para dar el trámite correspondiente, por lo que se suscribió y notificó el oficio de admisión con número</w:t>
      </w:r>
      <w:r w:rsidR="008F4902">
        <w:rPr>
          <w:rFonts w:cs="Arial"/>
          <w:sz w:val="24"/>
          <w:szCs w:val="24"/>
        </w:rPr>
        <w:t xml:space="preserve"> DT-O/0692/2023 de fecha 11</w:t>
      </w:r>
      <w:r>
        <w:rPr>
          <w:rFonts w:cs="Arial"/>
          <w:sz w:val="24"/>
          <w:szCs w:val="24"/>
        </w:rPr>
        <w:t xml:space="preserve"> </w:t>
      </w:r>
      <w:r w:rsidR="008F4902">
        <w:rPr>
          <w:rFonts w:cs="Arial"/>
          <w:sz w:val="24"/>
          <w:szCs w:val="24"/>
        </w:rPr>
        <w:t>once de septiembre</w:t>
      </w:r>
      <w:r>
        <w:rPr>
          <w:rFonts w:cs="Arial"/>
          <w:sz w:val="24"/>
          <w:szCs w:val="24"/>
        </w:rPr>
        <w:t xml:space="preserve"> del año en curso, </w:t>
      </w:r>
      <w:r w:rsidR="00951047">
        <w:rPr>
          <w:rFonts w:cs="Arial"/>
          <w:sz w:val="24"/>
          <w:szCs w:val="24"/>
        </w:rPr>
        <w:t>toda vez que, se acreditó</w:t>
      </w:r>
      <w:r w:rsidR="008F4902">
        <w:rPr>
          <w:rFonts w:cs="Arial"/>
          <w:sz w:val="24"/>
          <w:szCs w:val="24"/>
        </w:rPr>
        <w:t xml:space="preserve"> la personalidad del titular del predio así como de</w:t>
      </w:r>
      <w:r w:rsidR="00951047">
        <w:rPr>
          <w:rFonts w:cs="Arial"/>
          <w:sz w:val="24"/>
          <w:szCs w:val="24"/>
        </w:rPr>
        <w:t>l representante legal.</w:t>
      </w:r>
      <w:r w:rsidR="008F4902">
        <w:rPr>
          <w:rFonts w:cs="Arial"/>
          <w:sz w:val="24"/>
          <w:szCs w:val="24"/>
        </w:rPr>
        <w:t xml:space="preserve"> </w:t>
      </w:r>
    </w:p>
    <w:p w:rsidR="000D1414"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r>
        <w:rPr>
          <w:rFonts w:cs="Arial"/>
          <w:sz w:val="24"/>
          <w:szCs w:val="24"/>
        </w:rPr>
        <w:lastRenderedPageBreak/>
        <w:t xml:space="preserve">          Por lo anteriormente descrito, </w:t>
      </w:r>
      <w:r w:rsidR="00951047">
        <w:rPr>
          <w:rFonts w:cs="Arial"/>
          <w:sz w:val="24"/>
          <w:szCs w:val="24"/>
        </w:rPr>
        <w:t>el mismo día 11 once de septiembre</w:t>
      </w:r>
      <w:r>
        <w:rPr>
          <w:rFonts w:cs="Arial"/>
          <w:sz w:val="24"/>
          <w:szCs w:val="24"/>
        </w:rPr>
        <w:t xml:space="preserve"> del año en curso, </w:t>
      </w:r>
      <w:r w:rsidR="00951047">
        <w:rPr>
          <w:rFonts w:cs="Arial"/>
          <w:sz w:val="24"/>
          <w:szCs w:val="24"/>
        </w:rPr>
        <w:t>se le remitió la solicitud</w:t>
      </w:r>
      <w:r>
        <w:rPr>
          <w:rFonts w:cs="Arial"/>
          <w:sz w:val="24"/>
          <w:szCs w:val="24"/>
        </w:rPr>
        <w:t xml:space="preserve"> a</w:t>
      </w:r>
      <w:r w:rsidR="00951047">
        <w:rPr>
          <w:rFonts w:cs="Arial"/>
          <w:sz w:val="24"/>
          <w:szCs w:val="24"/>
        </w:rPr>
        <w:t xml:space="preserve"> </w:t>
      </w:r>
      <w:r>
        <w:rPr>
          <w:rFonts w:cs="Arial"/>
          <w:sz w:val="24"/>
          <w:szCs w:val="24"/>
        </w:rPr>
        <w:t>l</w:t>
      </w:r>
      <w:r w:rsidR="00951047">
        <w:rPr>
          <w:rFonts w:cs="Arial"/>
          <w:sz w:val="24"/>
          <w:szCs w:val="24"/>
        </w:rPr>
        <w:t>os</w:t>
      </w:r>
      <w:r>
        <w:rPr>
          <w:rFonts w:cs="Arial"/>
          <w:sz w:val="24"/>
          <w:szCs w:val="24"/>
        </w:rPr>
        <w:t xml:space="preserve"> enlace</w:t>
      </w:r>
      <w:r w:rsidR="00951047">
        <w:rPr>
          <w:rFonts w:cs="Arial"/>
          <w:sz w:val="24"/>
          <w:szCs w:val="24"/>
        </w:rPr>
        <w:t>s de Transparencia</w:t>
      </w:r>
      <w:r>
        <w:rPr>
          <w:rFonts w:cs="Arial"/>
          <w:sz w:val="24"/>
          <w:szCs w:val="24"/>
        </w:rPr>
        <w:t xml:space="preserve"> oficial</w:t>
      </w:r>
      <w:r w:rsidR="00951047">
        <w:rPr>
          <w:rFonts w:cs="Arial"/>
          <w:sz w:val="24"/>
          <w:szCs w:val="24"/>
        </w:rPr>
        <w:t>es de la Coordinación General de Gobierno Inteligente e Innovación Gubernamental, de la Coordinación General de Gestión Integral de la Ciudad, de la Dirección General de Obras Públicas, de la Dirección General de Protección Civil y Bomberos, y el día 20 veinte de septiembre a la Dirección de Control a la Edificación.</w:t>
      </w:r>
      <w:r>
        <w:rPr>
          <w:rFonts w:cs="Arial"/>
          <w:sz w:val="24"/>
          <w:szCs w:val="24"/>
        </w:rPr>
        <w:t xml:space="preserve"> </w:t>
      </w:r>
    </w:p>
    <w:p w:rsidR="000D1414" w:rsidRDefault="000D1414" w:rsidP="000D1414">
      <w:pPr>
        <w:spacing w:after="0" w:line="240" w:lineRule="auto"/>
        <w:jc w:val="both"/>
        <w:rPr>
          <w:rFonts w:cs="Arial"/>
          <w:sz w:val="24"/>
          <w:szCs w:val="24"/>
        </w:rPr>
      </w:pPr>
    </w:p>
    <w:p w:rsidR="000D1414" w:rsidRDefault="00951047" w:rsidP="000D1414">
      <w:pPr>
        <w:spacing w:after="0" w:line="240" w:lineRule="auto"/>
        <w:jc w:val="both"/>
        <w:rPr>
          <w:rFonts w:cs="Arial"/>
          <w:sz w:val="24"/>
          <w:szCs w:val="24"/>
        </w:rPr>
      </w:pPr>
      <w:r>
        <w:rPr>
          <w:rFonts w:cs="Arial"/>
          <w:sz w:val="24"/>
          <w:szCs w:val="24"/>
        </w:rPr>
        <w:t xml:space="preserve">         De los enlaces antes citados, se recibieron las respuestas correspondientes vía correo electrónico, manifestando lo siguiente:</w:t>
      </w:r>
    </w:p>
    <w:p w:rsidR="000D1414" w:rsidRDefault="000D1414" w:rsidP="000D1414">
      <w:pPr>
        <w:spacing w:after="0" w:line="240" w:lineRule="auto"/>
        <w:jc w:val="both"/>
        <w:rPr>
          <w:rFonts w:cs="Arial"/>
          <w:sz w:val="24"/>
          <w:szCs w:val="24"/>
        </w:rPr>
      </w:pPr>
    </w:p>
    <w:p w:rsidR="000D1414" w:rsidRDefault="00951047" w:rsidP="000D1414">
      <w:pPr>
        <w:spacing w:after="0" w:line="240" w:lineRule="auto"/>
        <w:jc w:val="both"/>
        <w:rPr>
          <w:rFonts w:cs="Arial"/>
          <w:sz w:val="24"/>
          <w:szCs w:val="24"/>
        </w:rPr>
      </w:pPr>
      <w:r>
        <w:rPr>
          <w:rFonts w:cs="Arial"/>
          <w:sz w:val="24"/>
          <w:szCs w:val="24"/>
        </w:rPr>
        <w:t>- Coordinación General de Gobierno Inteligente e Innovación Gubernamental a través de su enlace de Transparencia Carmen Liliana Barajas Vega:</w:t>
      </w:r>
    </w:p>
    <w:p w:rsidR="00951047" w:rsidRDefault="00951047" w:rsidP="000D1414">
      <w:pPr>
        <w:spacing w:after="0" w:line="240" w:lineRule="auto"/>
        <w:jc w:val="both"/>
        <w:rPr>
          <w:rFonts w:cs="Arial"/>
          <w:sz w:val="24"/>
          <w:szCs w:val="24"/>
        </w:rPr>
      </w:pPr>
    </w:p>
    <w:p w:rsidR="00951047" w:rsidRDefault="00951047" w:rsidP="000D1414">
      <w:pPr>
        <w:spacing w:after="0" w:line="240" w:lineRule="auto"/>
        <w:jc w:val="both"/>
        <w:rPr>
          <w:rFonts w:cs="Arial"/>
          <w:i/>
          <w:sz w:val="24"/>
          <w:szCs w:val="24"/>
        </w:rPr>
      </w:pPr>
      <w:r w:rsidRPr="00951047">
        <w:rPr>
          <w:rFonts w:cs="Arial"/>
          <w:i/>
          <w:sz w:val="24"/>
          <w:szCs w:val="24"/>
        </w:rPr>
        <w:t>“…</w:t>
      </w:r>
      <w:r w:rsidR="00901FDB">
        <w:rPr>
          <w:rFonts w:cs="Arial"/>
          <w:i/>
          <w:sz w:val="24"/>
          <w:szCs w:val="24"/>
        </w:rPr>
        <w:t>S</w:t>
      </w:r>
      <w:r w:rsidRPr="00951047">
        <w:rPr>
          <w:rFonts w:cs="Arial"/>
          <w:i/>
          <w:sz w:val="24"/>
          <w:szCs w:val="24"/>
        </w:rPr>
        <w:t>e hace de su conocimiento que el reporte TZMX559436 se encuentra en estado “Pendiente comunicar solucionado” con el comentario de Verificación a la Edificación: Al realizar la inspección correspondiente y el responsable cumple con todos los lineamientos necesarios…” (</w:t>
      </w:r>
      <w:proofErr w:type="gramStart"/>
      <w:r w:rsidRPr="00951047">
        <w:rPr>
          <w:rFonts w:cs="Arial"/>
          <w:i/>
          <w:sz w:val="24"/>
          <w:szCs w:val="24"/>
        </w:rPr>
        <w:t>sic</w:t>
      </w:r>
      <w:proofErr w:type="gramEnd"/>
      <w:r w:rsidRPr="00951047">
        <w:rPr>
          <w:rFonts w:cs="Arial"/>
          <w:i/>
          <w:sz w:val="24"/>
          <w:szCs w:val="24"/>
        </w:rPr>
        <w:t>).</w:t>
      </w:r>
    </w:p>
    <w:p w:rsidR="00951047" w:rsidRDefault="00951047" w:rsidP="000D1414">
      <w:pPr>
        <w:spacing w:after="0" w:line="240" w:lineRule="auto"/>
        <w:jc w:val="both"/>
        <w:rPr>
          <w:rFonts w:cs="Arial"/>
          <w:i/>
          <w:sz w:val="24"/>
          <w:szCs w:val="24"/>
        </w:rPr>
      </w:pPr>
    </w:p>
    <w:p w:rsidR="00951047" w:rsidRDefault="00951047" w:rsidP="00951047">
      <w:pPr>
        <w:spacing w:after="0" w:line="240" w:lineRule="auto"/>
        <w:jc w:val="both"/>
        <w:rPr>
          <w:rFonts w:cs="Arial"/>
          <w:sz w:val="24"/>
          <w:szCs w:val="24"/>
        </w:rPr>
      </w:pPr>
      <w:r>
        <w:rPr>
          <w:rFonts w:cs="Arial"/>
          <w:sz w:val="24"/>
          <w:szCs w:val="24"/>
        </w:rPr>
        <w:t xml:space="preserve">- Dirección de Control a la Edificación a través de su enlace de Transparencia </w:t>
      </w:r>
      <w:r w:rsidR="003065FB">
        <w:rPr>
          <w:rFonts w:cs="Arial"/>
          <w:sz w:val="24"/>
          <w:szCs w:val="24"/>
        </w:rPr>
        <w:t>Gabriela Liliana Vargas Navarro:</w:t>
      </w:r>
    </w:p>
    <w:p w:rsidR="003065FB" w:rsidRDefault="003065FB" w:rsidP="00951047">
      <w:pPr>
        <w:spacing w:after="0" w:line="240" w:lineRule="auto"/>
        <w:jc w:val="both"/>
        <w:rPr>
          <w:rFonts w:cs="Arial"/>
          <w:sz w:val="24"/>
          <w:szCs w:val="24"/>
        </w:rPr>
      </w:pPr>
    </w:p>
    <w:p w:rsidR="003065FB" w:rsidRDefault="003065FB" w:rsidP="00951047">
      <w:pPr>
        <w:spacing w:after="0" w:line="240" w:lineRule="auto"/>
        <w:jc w:val="both"/>
        <w:rPr>
          <w:rFonts w:cs="Arial"/>
          <w:i/>
          <w:sz w:val="24"/>
          <w:szCs w:val="24"/>
        </w:rPr>
      </w:pPr>
      <w:r w:rsidRPr="003065FB">
        <w:rPr>
          <w:rFonts w:cs="Arial"/>
          <w:i/>
          <w:sz w:val="24"/>
          <w:szCs w:val="24"/>
        </w:rPr>
        <w:t>“…Adjuntamos la respuesta [Acta Circunstanciada de Hechos] relacionada con el reporte TZMX 559436 emitido por la Dirección de control a la Edificación…” (</w:t>
      </w:r>
      <w:proofErr w:type="gramStart"/>
      <w:r w:rsidRPr="003065FB">
        <w:rPr>
          <w:rFonts w:cs="Arial"/>
          <w:i/>
          <w:sz w:val="24"/>
          <w:szCs w:val="24"/>
        </w:rPr>
        <w:t>sic</w:t>
      </w:r>
      <w:proofErr w:type="gramEnd"/>
      <w:r w:rsidRPr="003065FB">
        <w:rPr>
          <w:rFonts w:cs="Arial"/>
          <w:i/>
          <w:sz w:val="24"/>
          <w:szCs w:val="24"/>
        </w:rPr>
        <w:t xml:space="preserve">). </w:t>
      </w:r>
    </w:p>
    <w:p w:rsidR="003065FB" w:rsidRDefault="003065FB" w:rsidP="00951047">
      <w:pPr>
        <w:spacing w:after="0" w:line="240" w:lineRule="auto"/>
        <w:jc w:val="both"/>
        <w:rPr>
          <w:rFonts w:cs="Arial"/>
          <w:i/>
          <w:sz w:val="24"/>
          <w:szCs w:val="24"/>
        </w:rPr>
      </w:pPr>
    </w:p>
    <w:p w:rsidR="003065FB" w:rsidRDefault="003065FB" w:rsidP="00951047">
      <w:pPr>
        <w:spacing w:after="0" w:line="240" w:lineRule="auto"/>
        <w:jc w:val="both"/>
        <w:rPr>
          <w:rFonts w:cs="Arial"/>
          <w:sz w:val="24"/>
          <w:szCs w:val="24"/>
        </w:rPr>
      </w:pPr>
      <w:r>
        <w:rPr>
          <w:rFonts w:cs="Arial"/>
          <w:sz w:val="24"/>
          <w:szCs w:val="24"/>
        </w:rPr>
        <w:t xml:space="preserve">- Dirección General de Obras Públicas a través de su enlace de Transparencia Mara Elia Márquez Guzmán: </w:t>
      </w:r>
    </w:p>
    <w:p w:rsidR="003065FB" w:rsidRDefault="003065FB" w:rsidP="00951047">
      <w:pPr>
        <w:spacing w:after="0" w:line="240" w:lineRule="auto"/>
        <w:jc w:val="both"/>
        <w:rPr>
          <w:rFonts w:cs="Arial"/>
          <w:sz w:val="24"/>
          <w:szCs w:val="24"/>
        </w:rPr>
      </w:pPr>
    </w:p>
    <w:p w:rsidR="003065FB" w:rsidRDefault="003065FB" w:rsidP="00951047">
      <w:pPr>
        <w:spacing w:after="0" w:line="240" w:lineRule="auto"/>
        <w:jc w:val="both"/>
        <w:rPr>
          <w:rFonts w:cs="Arial"/>
          <w:i/>
          <w:sz w:val="24"/>
          <w:szCs w:val="24"/>
        </w:rPr>
      </w:pPr>
      <w:r>
        <w:rPr>
          <w:rFonts w:cs="Arial"/>
          <w:i/>
          <w:sz w:val="24"/>
          <w:szCs w:val="24"/>
        </w:rPr>
        <w:t>“…P</w:t>
      </w:r>
      <w:r w:rsidRPr="003065FB">
        <w:rPr>
          <w:rFonts w:cs="Arial"/>
          <w:i/>
          <w:sz w:val="24"/>
          <w:szCs w:val="24"/>
        </w:rPr>
        <w:t>or medio de la presente hago de su conocimiento que se realizó la búsqueda con los datos proporcionados y no se tiene licencia otorgada</w:t>
      </w:r>
      <w:r>
        <w:rPr>
          <w:rFonts w:cs="Arial"/>
          <w:i/>
          <w:sz w:val="24"/>
          <w:szCs w:val="24"/>
        </w:rPr>
        <w:t>…” (</w:t>
      </w:r>
      <w:proofErr w:type="gramStart"/>
      <w:r>
        <w:rPr>
          <w:rFonts w:cs="Arial"/>
          <w:i/>
          <w:sz w:val="24"/>
          <w:szCs w:val="24"/>
        </w:rPr>
        <w:t>sic</w:t>
      </w:r>
      <w:proofErr w:type="gramEnd"/>
      <w:r>
        <w:rPr>
          <w:rFonts w:cs="Arial"/>
          <w:i/>
          <w:sz w:val="24"/>
          <w:szCs w:val="24"/>
        </w:rPr>
        <w:t xml:space="preserve">). </w:t>
      </w:r>
    </w:p>
    <w:p w:rsidR="003065FB" w:rsidRDefault="003065FB" w:rsidP="00951047">
      <w:pPr>
        <w:spacing w:after="0" w:line="240" w:lineRule="auto"/>
        <w:jc w:val="both"/>
        <w:rPr>
          <w:rFonts w:cs="Arial"/>
          <w:i/>
          <w:sz w:val="24"/>
          <w:szCs w:val="24"/>
        </w:rPr>
      </w:pPr>
    </w:p>
    <w:p w:rsidR="003065FB" w:rsidRDefault="003065FB" w:rsidP="00951047">
      <w:pPr>
        <w:spacing w:after="0" w:line="240" w:lineRule="auto"/>
        <w:jc w:val="both"/>
        <w:rPr>
          <w:rFonts w:cs="Arial"/>
          <w:sz w:val="24"/>
          <w:szCs w:val="24"/>
        </w:rPr>
      </w:pPr>
      <w:r>
        <w:rPr>
          <w:rFonts w:cs="Arial"/>
          <w:sz w:val="24"/>
          <w:szCs w:val="24"/>
        </w:rPr>
        <w:t>- Dirección General</w:t>
      </w:r>
      <w:r w:rsidR="00C14768">
        <w:rPr>
          <w:rFonts w:cs="Arial"/>
          <w:sz w:val="24"/>
          <w:szCs w:val="24"/>
        </w:rPr>
        <w:t xml:space="preserve"> Adjunta</w:t>
      </w:r>
      <w:r>
        <w:rPr>
          <w:rFonts w:cs="Arial"/>
          <w:sz w:val="24"/>
          <w:szCs w:val="24"/>
        </w:rPr>
        <w:t xml:space="preserve"> de Protección Civil y Bomberos a través de su enlace de Transparencia Karen Patricia Romero Ortiz:</w:t>
      </w:r>
    </w:p>
    <w:p w:rsidR="003065FB" w:rsidRDefault="003065FB" w:rsidP="00951047">
      <w:pPr>
        <w:spacing w:after="0" w:line="240" w:lineRule="auto"/>
        <w:jc w:val="both"/>
        <w:rPr>
          <w:rFonts w:cs="Arial"/>
          <w:sz w:val="24"/>
          <w:szCs w:val="24"/>
        </w:rPr>
      </w:pPr>
    </w:p>
    <w:p w:rsidR="003065FB" w:rsidRPr="003065FB" w:rsidRDefault="003065FB" w:rsidP="003065FB">
      <w:pPr>
        <w:spacing w:after="0" w:line="240" w:lineRule="auto"/>
        <w:jc w:val="both"/>
        <w:rPr>
          <w:rFonts w:cs="Arial"/>
          <w:i/>
          <w:sz w:val="24"/>
          <w:szCs w:val="24"/>
        </w:rPr>
      </w:pPr>
      <w:r>
        <w:rPr>
          <w:rFonts w:cs="Arial"/>
          <w:i/>
          <w:sz w:val="24"/>
          <w:szCs w:val="24"/>
        </w:rPr>
        <w:t>“…M</w:t>
      </w:r>
      <w:r w:rsidRPr="003065FB">
        <w:rPr>
          <w:rFonts w:cs="Arial"/>
          <w:i/>
          <w:sz w:val="24"/>
          <w:szCs w:val="24"/>
        </w:rPr>
        <w:t>e permito hacer de su conocimiento que en los archivos de esta dependencia se encuentra pendiente de entrega una solicitud de valoración relativa al domicilio aludido en su petición; mismo que se encuentra a disposición de la persona acreditada para ello, en nuestras instalaciones, sito Circuito Metropolitano Vicente Fernández Gómez N° 440, en este municipio de Tlajomulco de Zúñiga; Jalisco.</w:t>
      </w:r>
    </w:p>
    <w:p w:rsidR="003065FB" w:rsidRDefault="003065FB" w:rsidP="003065FB">
      <w:pPr>
        <w:spacing w:after="0" w:line="240" w:lineRule="auto"/>
        <w:jc w:val="both"/>
        <w:rPr>
          <w:rFonts w:cs="Arial"/>
          <w:i/>
          <w:sz w:val="24"/>
          <w:szCs w:val="24"/>
        </w:rPr>
      </w:pPr>
      <w:r w:rsidRPr="003065FB">
        <w:rPr>
          <w:rFonts w:cs="Arial"/>
          <w:i/>
          <w:sz w:val="24"/>
          <w:szCs w:val="24"/>
        </w:rPr>
        <w:t>Resultando imperante precisar, que deberá presentar el recibo correspondiente de la orden de pago realizada, para poder estar en condiciones de hacer la entrega del mismo</w:t>
      </w:r>
      <w:r>
        <w:rPr>
          <w:rFonts w:cs="Arial"/>
          <w:i/>
          <w:sz w:val="24"/>
          <w:szCs w:val="24"/>
        </w:rPr>
        <w:t>…” (</w:t>
      </w:r>
      <w:proofErr w:type="gramStart"/>
      <w:r>
        <w:rPr>
          <w:rFonts w:cs="Arial"/>
          <w:i/>
          <w:sz w:val="24"/>
          <w:szCs w:val="24"/>
        </w:rPr>
        <w:t>sic</w:t>
      </w:r>
      <w:proofErr w:type="gramEnd"/>
      <w:r>
        <w:rPr>
          <w:rFonts w:cs="Arial"/>
          <w:i/>
          <w:sz w:val="24"/>
          <w:szCs w:val="24"/>
        </w:rPr>
        <w:t>).</w:t>
      </w:r>
    </w:p>
    <w:p w:rsidR="003065FB" w:rsidRDefault="003065FB" w:rsidP="003065FB">
      <w:pPr>
        <w:spacing w:after="0" w:line="240" w:lineRule="auto"/>
        <w:jc w:val="both"/>
        <w:rPr>
          <w:rFonts w:cs="Arial"/>
          <w:i/>
          <w:sz w:val="24"/>
          <w:szCs w:val="24"/>
        </w:rPr>
      </w:pPr>
    </w:p>
    <w:p w:rsidR="003065FB" w:rsidRDefault="003065FB" w:rsidP="003065FB">
      <w:pPr>
        <w:spacing w:after="0" w:line="240" w:lineRule="auto"/>
        <w:jc w:val="both"/>
        <w:rPr>
          <w:rFonts w:cs="Arial"/>
          <w:sz w:val="24"/>
          <w:szCs w:val="24"/>
        </w:rPr>
      </w:pPr>
      <w:r>
        <w:rPr>
          <w:rFonts w:cs="Arial"/>
          <w:sz w:val="24"/>
          <w:szCs w:val="24"/>
        </w:rPr>
        <w:t>- Coordinación General de Gestión Integral de la Ciudad a través del enlace de Transparencia Germán Gallegos Vázquez:</w:t>
      </w:r>
    </w:p>
    <w:p w:rsidR="003065FB" w:rsidRDefault="003065FB" w:rsidP="003065FB">
      <w:pPr>
        <w:spacing w:after="0" w:line="240" w:lineRule="auto"/>
        <w:jc w:val="both"/>
        <w:rPr>
          <w:rFonts w:cs="Arial"/>
          <w:sz w:val="24"/>
          <w:szCs w:val="24"/>
        </w:rPr>
      </w:pPr>
    </w:p>
    <w:p w:rsidR="003065FB" w:rsidRPr="003065FB" w:rsidRDefault="003065FB" w:rsidP="003065FB">
      <w:pPr>
        <w:spacing w:after="0" w:line="240" w:lineRule="auto"/>
        <w:jc w:val="both"/>
        <w:rPr>
          <w:rFonts w:cs="Arial"/>
          <w:i/>
          <w:sz w:val="24"/>
          <w:szCs w:val="24"/>
        </w:rPr>
      </w:pPr>
      <w:r>
        <w:rPr>
          <w:rFonts w:cs="Arial"/>
          <w:i/>
          <w:sz w:val="24"/>
          <w:szCs w:val="24"/>
        </w:rPr>
        <w:t>“…Se le informa que se pone a disposición previo pago del arancel respectivo las copias correspondientes a 1263 oficios y 120 planos o en su defecto se le pone a consulta [directa] el Expediente de la Acción Urbanística mencionada a efecto de que no realice un gasto excesivo, una vez realizada la consulta podrá señal</w:t>
      </w:r>
      <w:r w:rsidR="003D777A">
        <w:rPr>
          <w:rFonts w:cs="Arial"/>
          <w:i/>
          <w:sz w:val="24"/>
          <w:szCs w:val="24"/>
        </w:rPr>
        <w:t>ar</w:t>
      </w:r>
      <w:bookmarkStart w:id="0" w:name="_GoBack"/>
      <w:bookmarkEnd w:id="0"/>
      <w:r>
        <w:rPr>
          <w:rFonts w:cs="Arial"/>
          <w:i/>
          <w:sz w:val="24"/>
          <w:szCs w:val="24"/>
        </w:rPr>
        <w:t xml:space="preserve"> los documentos en específico de su interés, por lo que deberá comunicarse al teléfono 33-32-83-44-00 Ext. 4323 con el Lic. Germán Gallegos Vázquez, y una vez concretada la cita deberá presentarse en las oficinas del Centro Administrativo Tlajomulco, que se localiza en la calle Higuera No. 70, Col. Centro de esta Municipalidad, en un horario de 12:00 a 13:00 horas…” (</w:t>
      </w:r>
      <w:proofErr w:type="gramStart"/>
      <w:r>
        <w:rPr>
          <w:rFonts w:cs="Arial"/>
          <w:i/>
          <w:sz w:val="24"/>
          <w:szCs w:val="24"/>
        </w:rPr>
        <w:t>sic</w:t>
      </w:r>
      <w:proofErr w:type="gramEnd"/>
      <w:r>
        <w:rPr>
          <w:rFonts w:cs="Arial"/>
          <w:i/>
          <w:sz w:val="24"/>
          <w:szCs w:val="24"/>
        </w:rPr>
        <w:t xml:space="preserve">). </w:t>
      </w:r>
    </w:p>
    <w:p w:rsidR="00951047" w:rsidRDefault="00951047" w:rsidP="000D1414">
      <w:pPr>
        <w:spacing w:after="0" w:line="240" w:lineRule="auto"/>
        <w:jc w:val="both"/>
        <w:rPr>
          <w:rFonts w:cs="Arial"/>
          <w:sz w:val="24"/>
          <w:szCs w:val="24"/>
        </w:rPr>
      </w:pPr>
    </w:p>
    <w:p w:rsidR="000D1414" w:rsidRPr="000A7B37" w:rsidRDefault="000D1414" w:rsidP="000D1414">
      <w:pPr>
        <w:spacing w:after="0" w:line="240" w:lineRule="auto"/>
        <w:jc w:val="both"/>
        <w:rPr>
          <w:rFonts w:cs="Arial"/>
          <w:sz w:val="24"/>
          <w:szCs w:val="24"/>
        </w:rPr>
      </w:pPr>
      <w:r>
        <w:rPr>
          <w:rFonts w:cs="Arial"/>
          <w:b/>
          <w:i/>
          <w:sz w:val="24"/>
          <w:szCs w:val="24"/>
        </w:rPr>
        <w:t xml:space="preserve">         </w:t>
      </w:r>
      <w:r>
        <w:rPr>
          <w:rFonts w:cs="Arial"/>
          <w:sz w:val="24"/>
          <w:szCs w:val="24"/>
        </w:rPr>
        <w:t>Por lo anteriormente expuesto, y al no exi</w:t>
      </w:r>
      <w:r w:rsidR="00814DFF">
        <w:rPr>
          <w:rFonts w:cs="Arial"/>
          <w:sz w:val="24"/>
          <w:szCs w:val="24"/>
        </w:rPr>
        <w:t>stir impedimento por parte de ninguna dependencia</w:t>
      </w:r>
      <w:r>
        <w:rPr>
          <w:rFonts w:cs="Arial"/>
          <w:sz w:val="24"/>
          <w:szCs w:val="24"/>
        </w:rPr>
        <w:t xml:space="preserve"> para la entrega de la información, se pone a su consideración </w:t>
      </w:r>
      <w:r w:rsidR="00814DFF">
        <w:rPr>
          <w:rFonts w:cs="Arial"/>
          <w:sz w:val="24"/>
          <w:szCs w:val="24"/>
        </w:rPr>
        <w:t>informar y poner a disposición del solicitante toda la información con la que cuenta este sujeto obligado, así como informar de la consulta directa que puede realizar, para evitarle un gasto excesivo y pueda señalar la documentación que le pueda interesar, es cuanto Presidente.</w:t>
      </w:r>
    </w:p>
    <w:p w:rsidR="000D1414" w:rsidRPr="000A7B37" w:rsidRDefault="000D1414" w:rsidP="000D1414">
      <w:pPr>
        <w:spacing w:after="0" w:line="240" w:lineRule="auto"/>
        <w:jc w:val="both"/>
        <w:rPr>
          <w:rFonts w:cs="Arial"/>
          <w:sz w:val="24"/>
          <w:szCs w:val="24"/>
        </w:rPr>
      </w:pPr>
      <w:r w:rsidRPr="000A7B37">
        <w:rPr>
          <w:rFonts w:cs="Arial"/>
          <w:sz w:val="24"/>
          <w:szCs w:val="24"/>
        </w:rPr>
        <w:lastRenderedPageBreak/>
        <w:t xml:space="preserve">         </w:t>
      </w:r>
      <w:r w:rsidRPr="007D2A73">
        <w:rPr>
          <w:rFonts w:cs="Arial"/>
          <w:b/>
          <w:i/>
          <w:sz w:val="24"/>
          <w:szCs w:val="24"/>
        </w:rPr>
        <w:t>El Presidente del Comité toma el uso de la voz:</w:t>
      </w:r>
      <w:r>
        <w:rPr>
          <w:rFonts w:cs="Arial"/>
          <w:sz w:val="24"/>
          <w:szCs w:val="24"/>
        </w:rPr>
        <w:t xml:space="preserve"> Gracias Secretaria, de conformidad a l</w:t>
      </w:r>
      <w:r w:rsidR="00814DFF">
        <w:rPr>
          <w:rFonts w:cs="Arial"/>
          <w:sz w:val="24"/>
          <w:szCs w:val="24"/>
        </w:rPr>
        <w:t>o estipulado por el artículo 60</w:t>
      </w:r>
      <w:r>
        <w:rPr>
          <w:rFonts w:cs="Arial"/>
          <w:sz w:val="24"/>
          <w:szCs w:val="24"/>
        </w:rPr>
        <w:t xml:space="preserve"> punto 1 de la Ley de Protección</w:t>
      </w:r>
      <w:r w:rsidR="00814DFF">
        <w:rPr>
          <w:rFonts w:cs="Arial"/>
          <w:sz w:val="24"/>
          <w:szCs w:val="24"/>
        </w:rPr>
        <w:t xml:space="preserve"> de Datos, tendré a bien votar</w:t>
      </w:r>
      <w:r>
        <w:rPr>
          <w:rFonts w:cs="Arial"/>
          <w:sz w:val="24"/>
          <w:szCs w:val="24"/>
        </w:rPr>
        <w:t xml:space="preserve"> </w:t>
      </w:r>
      <w:r w:rsidR="00814DFF">
        <w:rPr>
          <w:rFonts w:cs="Arial"/>
          <w:sz w:val="24"/>
          <w:szCs w:val="24"/>
        </w:rPr>
        <w:t xml:space="preserve">y decretar procedente </w:t>
      </w:r>
      <w:r>
        <w:rPr>
          <w:rFonts w:cs="Arial"/>
          <w:sz w:val="24"/>
          <w:szCs w:val="24"/>
        </w:rPr>
        <w:t xml:space="preserve">de la solicitud que nos ocupa, toda vez que, </w:t>
      </w:r>
      <w:r w:rsidR="00814DFF">
        <w:rPr>
          <w:rFonts w:cs="Arial"/>
          <w:sz w:val="24"/>
          <w:szCs w:val="24"/>
        </w:rPr>
        <w:t xml:space="preserve">ninguna de las áreas se manifestó en contra de la entrega de la documentación, y el solicitante demostró ser el titular de un predio dentro del fraccionamiento del que se requiere la información, es cuánto. </w:t>
      </w:r>
    </w:p>
    <w:p w:rsidR="000D1414" w:rsidRPr="000A7B37" w:rsidRDefault="000D1414" w:rsidP="000D1414">
      <w:pPr>
        <w:spacing w:after="0" w:line="240" w:lineRule="auto"/>
        <w:jc w:val="both"/>
        <w:rPr>
          <w:rFonts w:cs="Arial"/>
          <w:sz w:val="24"/>
          <w:szCs w:val="24"/>
        </w:rPr>
      </w:pPr>
    </w:p>
    <w:p w:rsidR="000D1414" w:rsidRPr="00CB4874" w:rsidRDefault="000D1414" w:rsidP="000D1414">
      <w:pPr>
        <w:spacing w:after="0" w:line="240" w:lineRule="auto"/>
        <w:jc w:val="both"/>
        <w:rPr>
          <w:rFonts w:cs="Arial"/>
          <w:sz w:val="24"/>
          <w:szCs w:val="24"/>
        </w:rPr>
      </w:pPr>
      <w:r w:rsidRPr="000A7B37">
        <w:rPr>
          <w:rFonts w:cs="Arial"/>
          <w:sz w:val="24"/>
          <w:szCs w:val="24"/>
        </w:rPr>
        <w:t xml:space="preserve">         </w:t>
      </w:r>
      <w:r w:rsidRPr="007D2A73">
        <w:rPr>
          <w:rFonts w:cs="Arial"/>
          <w:b/>
          <w:i/>
          <w:sz w:val="24"/>
          <w:szCs w:val="24"/>
        </w:rPr>
        <w:t>El Titular del Órgano Interno de Control toma el uso de la voz:</w:t>
      </w:r>
      <w:r w:rsidR="00814DFF">
        <w:rPr>
          <w:rFonts w:cs="Arial"/>
          <w:sz w:val="24"/>
          <w:szCs w:val="24"/>
        </w:rPr>
        <w:t xml:space="preserve"> En lo que a mí respecta, también tendré a bien votar en favor de</w:t>
      </w:r>
      <w:r>
        <w:rPr>
          <w:rFonts w:cs="Arial"/>
          <w:sz w:val="24"/>
          <w:szCs w:val="24"/>
        </w:rPr>
        <w:t xml:space="preserve"> la p</w:t>
      </w:r>
      <w:r w:rsidR="00814DFF">
        <w:rPr>
          <w:rFonts w:cs="Arial"/>
          <w:sz w:val="24"/>
          <w:szCs w:val="24"/>
        </w:rPr>
        <w:t xml:space="preserve">rocedencia de la solicitud, dado que diversas áreas de este Gobierno Municipal cuentan con la información que requiere el titular del predio, y ninguna manifestó su inconformidad, es cuánto. </w:t>
      </w:r>
    </w:p>
    <w:p w:rsidR="000D1414" w:rsidRDefault="000D1414" w:rsidP="000D1414">
      <w:pPr>
        <w:spacing w:after="0" w:line="240" w:lineRule="auto"/>
        <w:jc w:val="both"/>
        <w:rPr>
          <w:rFonts w:cs="Arial"/>
          <w:sz w:val="24"/>
          <w:szCs w:val="24"/>
        </w:rPr>
      </w:pPr>
    </w:p>
    <w:p w:rsidR="000D1414" w:rsidRPr="0019590B" w:rsidRDefault="000D1414" w:rsidP="000D1414">
      <w:pPr>
        <w:spacing w:after="0" w:line="240" w:lineRule="auto"/>
        <w:jc w:val="both"/>
        <w:rPr>
          <w:rFonts w:cs="Arial"/>
          <w:sz w:val="24"/>
          <w:szCs w:val="24"/>
        </w:rPr>
      </w:pPr>
      <w:r>
        <w:rPr>
          <w:rFonts w:cs="Arial"/>
          <w:b/>
          <w:i/>
          <w:sz w:val="24"/>
          <w:szCs w:val="24"/>
        </w:rPr>
        <w:t xml:space="preserve">         </w:t>
      </w:r>
      <w:r w:rsidRPr="00CB4874">
        <w:rPr>
          <w:rFonts w:cs="Arial"/>
          <w:b/>
          <w:i/>
          <w:sz w:val="24"/>
          <w:szCs w:val="24"/>
        </w:rPr>
        <w:t>El Presidente</w:t>
      </w:r>
      <w:r>
        <w:rPr>
          <w:rFonts w:cs="Arial"/>
          <w:b/>
          <w:i/>
          <w:sz w:val="24"/>
          <w:szCs w:val="24"/>
        </w:rPr>
        <w:t xml:space="preserve"> </w:t>
      </w:r>
      <w:r w:rsidRPr="00CB4874">
        <w:rPr>
          <w:rFonts w:cs="Arial"/>
          <w:b/>
          <w:i/>
          <w:sz w:val="24"/>
          <w:szCs w:val="24"/>
        </w:rPr>
        <w:t>del Comité toma el uso de la voz:</w:t>
      </w:r>
      <w:r>
        <w:rPr>
          <w:rFonts w:cs="Arial"/>
          <w:b/>
          <w:i/>
          <w:sz w:val="24"/>
          <w:szCs w:val="24"/>
        </w:rPr>
        <w:t xml:space="preserve"> </w:t>
      </w:r>
      <w:r>
        <w:rPr>
          <w:rFonts w:cs="Arial"/>
          <w:sz w:val="24"/>
          <w:szCs w:val="24"/>
        </w:rPr>
        <w:t>N</w:t>
      </w:r>
      <w:r w:rsidRPr="0019590B">
        <w:rPr>
          <w:rFonts w:cs="Arial"/>
          <w:sz w:val="24"/>
          <w:szCs w:val="24"/>
        </w:rPr>
        <w:t>o habiendo</w:t>
      </w:r>
      <w:r>
        <w:rPr>
          <w:rFonts w:cs="Arial"/>
          <w:sz w:val="24"/>
          <w:szCs w:val="24"/>
        </w:rPr>
        <w:t xml:space="preserve"> más</w:t>
      </w:r>
      <w:r w:rsidRPr="0019590B">
        <w:rPr>
          <w:rFonts w:cs="Arial"/>
          <w:sz w:val="24"/>
          <w:szCs w:val="24"/>
        </w:rPr>
        <w:t xml:space="preserve"> </w:t>
      </w:r>
      <w:r>
        <w:rPr>
          <w:rFonts w:cs="Arial"/>
          <w:sz w:val="24"/>
          <w:szCs w:val="24"/>
        </w:rPr>
        <w:t xml:space="preserve">comentarios </w:t>
      </w:r>
      <w:r w:rsidRPr="0019590B">
        <w:rPr>
          <w:rFonts w:cs="Arial"/>
          <w:sz w:val="24"/>
          <w:szCs w:val="24"/>
        </w:rPr>
        <w:t>al respecto, l</w:t>
      </w:r>
      <w:r>
        <w:rPr>
          <w:rFonts w:cs="Arial"/>
          <w:sz w:val="24"/>
          <w:szCs w:val="24"/>
        </w:rPr>
        <w:t>es pregunto en votación nominal</w:t>
      </w:r>
      <w:r w:rsidRPr="0019590B">
        <w:rPr>
          <w:rFonts w:cs="Arial"/>
          <w:sz w:val="24"/>
          <w:szCs w:val="24"/>
        </w:rPr>
        <w:t xml:space="preserve"> si es</w:t>
      </w:r>
      <w:r>
        <w:rPr>
          <w:rFonts w:cs="Arial"/>
          <w:sz w:val="24"/>
          <w:szCs w:val="24"/>
        </w:rPr>
        <w:t xml:space="preserve"> de aprobarse la </w:t>
      </w:r>
      <w:r w:rsidRPr="001E1561">
        <w:rPr>
          <w:rFonts w:cs="Arial"/>
          <w:b/>
          <w:sz w:val="24"/>
          <w:szCs w:val="24"/>
        </w:rPr>
        <w:t>PROCEDENCIA</w:t>
      </w:r>
      <w:r>
        <w:rPr>
          <w:rFonts w:cs="Arial"/>
          <w:sz w:val="24"/>
          <w:szCs w:val="24"/>
        </w:rPr>
        <w:t xml:space="preserve"> del derecho que se desea ej</w:t>
      </w:r>
      <w:r w:rsidR="00814DFF">
        <w:rPr>
          <w:rFonts w:cs="Arial"/>
          <w:sz w:val="24"/>
          <w:szCs w:val="24"/>
        </w:rPr>
        <w:t>ercer en la presente solicitud</w:t>
      </w:r>
      <w:r>
        <w:rPr>
          <w:rFonts w:cs="Arial"/>
          <w:sz w:val="24"/>
          <w:szCs w:val="24"/>
        </w:rPr>
        <w:t>, es decir, el acceso a los datos personales que con</w:t>
      </w:r>
      <w:r w:rsidR="00814DFF">
        <w:rPr>
          <w:rFonts w:cs="Arial"/>
          <w:sz w:val="24"/>
          <w:szCs w:val="24"/>
        </w:rPr>
        <w:t>tienen los documentos solicitados y que se encuentran en resguardo de diversas áreas del Municipio</w:t>
      </w:r>
      <w:r>
        <w:rPr>
          <w:rFonts w:cs="Arial"/>
          <w:sz w:val="24"/>
          <w:szCs w:val="24"/>
        </w:rPr>
        <w:t xml:space="preserve">. </w:t>
      </w:r>
    </w:p>
    <w:p w:rsidR="000D1414" w:rsidRPr="0019590B" w:rsidRDefault="000D1414" w:rsidP="000D1414">
      <w:pPr>
        <w:spacing w:after="0" w:line="240" w:lineRule="auto"/>
        <w:jc w:val="both"/>
        <w:rPr>
          <w:rFonts w:cs="Arial"/>
          <w:sz w:val="24"/>
          <w:szCs w:val="24"/>
        </w:rPr>
      </w:pPr>
    </w:p>
    <w:p w:rsidR="000D1414" w:rsidRPr="0019590B" w:rsidRDefault="000D1414" w:rsidP="000D1414">
      <w:pPr>
        <w:spacing w:after="0" w:line="240" w:lineRule="auto"/>
        <w:jc w:val="both"/>
        <w:rPr>
          <w:rFonts w:cs="Arial"/>
          <w:sz w:val="24"/>
          <w:szCs w:val="24"/>
        </w:rPr>
      </w:pPr>
      <w:r w:rsidRPr="0019590B">
        <w:rPr>
          <w:rFonts w:cs="Arial"/>
          <w:sz w:val="24"/>
          <w:szCs w:val="24"/>
        </w:rPr>
        <w:t xml:space="preserve">José Luis Ochoa González, </w:t>
      </w:r>
      <w:r w:rsidRPr="00CD5898">
        <w:rPr>
          <w:rFonts w:cs="Arial"/>
          <w:sz w:val="24"/>
          <w:szCs w:val="24"/>
        </w:rPr>
        <w:t xml:space="preserve">Titular del Órgano Interno de Control </w:t>
      </w:r>
      <w:r w:rsidR="00814DFF">
        <w:rPr>
          <w:rFonts w:cs="Arial"/>
          <w:sz w:val="24"/>
          <w:szCs w:val="24"/>
        </w:rPr>
        <w:t>y vocal</w:t>
      </w:r>
      <w:r w:rsidRPr="00CD5898">
        <w:rPr>
          <w:rFonts w:cs="Arial"/>
          <w:sz w:val="24"/>
          <w:szCs w:val="24"/>
        </w:rPr>
        <w:t xml:space="preserve"> del Comité</w:t>
      </w:r>
      <w:r w:rsidRPr="0019590B">
        <w:rPr>
          <w:rFonts w:cs="Arial"/>
          <w:sz w:val="24"/>
          <w:szCs w:val="24"/>
        </w:rPr>
        <w:t xml:space="preserve">: </w:t>
      </w:r>
      <w:r w:rsidRPr="0019590B">
        <w:rPr>
          <w:rFonts w:cs="Arial"/>
          <w:i/>
          <w:sz w:val="24"/>
          <w:szCs w:val="24"/>
        </w:rPr>
        <w:t>“a favor”</w:t>
      </w:r>
      <w:r w:rsidR="00814DFF">
        <w:rPr>
          <w:rFonts w:cs="Arial"/>
          <w:i/>
          <w:sz w:val="24"/>
          <w:szCs w:val="24"/>
        </w:rPr>
        <w:t>-</w:t>
      </w:r>
    </w:p>
    <w:p w:rsidR="000D1414" w:rsidRPr="0019590B" w:rsidRDefault="000D1414" w:rsidP="000D1414">
      <w:pPr>
        <w:spacing w:after="0" w:line="240" w:lineRule="auto"/>
        <w:jc w:val="both"/>
        <w:rPr>
          <w:rFonts w:cs="Arial"/>
          <w:i/>
          <w:sz w:val="24"/>
          <w:szCs w:val="24"/>
        </w:rPr>
      </w:pPr>
      <w:r w:rsidRPr="0019590B">
        <w:rPr>
          <w:rFonts w:cs="Arial"/>
          <w:sz w:val="24"/>
          <w:szCs w:val="24"/>
        </w:rPr>
        <w:t>Melina Ramos Muñoz, Directo</w:t>
      </w:r>
      <w:r>
        <w:rPr>
          <w:rFonts w:cs="Arial"/>
          <w:sz w:val="24"/>
          <w:szCs w:val="24"/>
        </w:rPr>
        <w:t>ra de Transparencia y Secretaria</w:t>
      </w:r>
      <w:r w:rsidRPr="0019590B">
        <w:rPr>
          <w:rFonts w:cs="Arial"/>
          <w:sz w:val="24"/>
          <w:szCs w:val="24"/>
        </w:rPr>
        <w:t xml:space="preserve"> del Comité: </w:t>
      </w:r>
      <w:r w:rsidRPr="0019590B">
        <w:rPr>
          <w:rFonts w:cs="Arial"/>
          <w:i/>
          <w:sz w:val="24"/>
          <w:szCs w:val="24"/>
        </w:rPr>
        <w:t>“a favor”</w:t>
      </w:r>
      <w:r w:rsidR="00814DFF">
        <w:rPr>
          <w:rFonts w:cs="Arial"/>
          <w:i/>
          <w:sz w:val="24"/>
          <w:szCs w:val="24"/>
        </w:rPr>
        <w:t>.</w:t>
      </w:r>
    </w:p>
    <w:p w:rsidR="000D1414" w:rsidRDefault="000D1414" w:rsidP="000D1414">
      <w:pPr>
        <w:spacing w:after="0" w:line="240" w:lineRule="auto"/>
        <w:jc w:val="both"/>
        <w:rPr>
          <w:rFonts w:cs="Arial"/>
          <w:sz w:val="24"/>
          <w:szCs w:val="24"/>
        </w:rPr>
      </w:pPr>
      <w:r w:rsidRPr="0019590B">
        <w:rPr>
          <w:rFonts w:cs="Arial"/>
          <w:sz w:val="24"/>
          <w:szCs w:val="24"/>
        </w:rPr>
        <w:t>Mi voto es a favor, por lo cual se resuelve conforme a lo siguiente:</w:t>
      </w:r>
    </w:p>
    <w:p w:rsidR="000D1414" w:rsidRPr="0019590B" w:rsidRDefault="000D1414" w:rsidP="000D1414">
      <w:pPr>
        <w:spacing w:after="0" w:line="240" w:lineRule="auto"/>
        <w:jc w:val="both"/>
        <w:rPr>
          <w:rFonts w:cs="Arial"/>
          <w:sz w:val="24"/>
          <w:szCs w:val="24"/>
        </w:rPr>
      </w:pPr>
    </w:p>
    <w:p w:rsidR="000D1414" w:rsidRDefault="000D1414" w:rsidP="000D1414">
      <w:pPr>
        <w:spacing w:after="0" w:line="240" w:lineRule="auto"/>
        <w:jc w:val="both"/>
        <w:rPr>
          <w:b/>
          <w:i/>
          <w:sz w:val="24"/>
          <w:szCs w:val="24"/>
        </w:rPr>
      </w:pPr>
      <w:r w:rsidRPr="0019590B">
        <w:rPr>
          <w:rFonts w:cs="Arial"/>
          <w:b/>
          <w:i/>
          <w:sz w:val="24"/>
          <w:szCs w:val="24"/>
          <w:u w:val="single"/>
        </w:rPr>
        <w:t>ACUERDO SEGUNDO.-</w:t>
      </w:r>
      <w:r>
        <w:rPr>
          <w:rFonts w:cs="Arial"/>
          <w:b/>
          <w:i/>
          <w:sz w:val="24"/>
          <w:szCs w:val="24"/>
          <w:u w:val="single"/>
        </w:rPr>
        <w:t xml:space="preserve"> </w:t>
      </w:r>
      <w:r w:rsidRPr="0019590B">
        <w:rPr>
          <w:b/>
          <w:i/>
          <w:sz w:val="24"/>
          <w:szCs w:val="24"/>
        </w:rPr>
        <w:t xml:space="preserve">SE APRUEBA </w:t>
      </w:r>
      <w:r w:rsidRPr="0019590B">
        <w:rPr>
          <w:i/>
          <w:sz w:val="24"/>
          <w:szCs w:val="24"/>
        </w:rPr>
        <w:t>de manera unánime al encontrarse el quórum establecido en el artículo 29</w:t>
      </w:r>
      <w:r w:rsidR="00814DFF">
        <w:rPr>
          <w:i/>
          <w:sz w:val="24"/>
          <w:szCs w:val="24"/>
        </w:rPr>
        <w:t xml:space="preserve"> párrafo</w:t>
      </w:r>
      <w:r w:rsidRPr="0019590B">
        <w:rPr>
          <w:i/>
          <w:sz w:val="24"/>
          <w:szCs w:val="24"/>
        </w:rPr>
        <w:t xml:space="preserve"> 2 de la Ley de Transparencia,</w:t>
      </w:r>
      <w:r>
        <w:rPr>
          <w:i/>
          <w:sz w:val="24"/>
          <w:szCs w:val="24"/>
        </w:rPr>
        <w:t xml:space="preserve"> en correlación </w:t>
      </w:r>
      <w:r w:rsidRPr="008224A2">
        <w:rPr>
          <w:i/>
          <w:sz w:val="24"/>
          <w:szCs w:val="24"/>
        </w:rPr>
        <w:t>al Acuerdo Segundo del Acta de la Primera Sesión Ordinaria del año 2021</w:t>
      </w:r>
      <w:r>
        <w:rPr>
          <w:i/>
          <w:sz w:val="24"/>
          <w:szCs w:val="24"/>
        </w:rPr>
        <w:t xml:space="preserve"> del presente Comité,</w:t>
      </w:r>
      <w:r w:rsidRPr="0019590B">
        <w:rPr>
          <w:i/>
          <w:sz w:val="24"/>
          <w:szCs w:val="24"/>
        </w:rPr>
        <w:t xml:space="preserve"> que el sentido de la solicitud</w:t>
      </w:r>
      <w:r>
        <w:rPr>
          <w:i/>
          <w:sz w:val="24"/>
          <w:szCs w:val="24"/>
        </w:rPr>
        <w:t xml:space="preserve"> que nos ocupa</w:t>
      </w:r>
      <w:r w:rsidRPr="0019590B">
        <w:rPr>
          <w:i/>
          <w:sz w:val="24"/>
          <w:szCs w:val="24"/>
        </w:rPr>
        <w:t xml:space="preserve"> es </w:t>
      </w:r>
      <w:r>
        <w:rPr>
          <w:b/>
          <w:i/>
          <w:sz w:val="24"/>
          <w:szCs w:val="24"/>
        </w:rPr>
        <w:t>PROCEDENTE.</w:t>
      </w:r>
    </w:p>
    <w:p w:rsidR="000D1414" w:rsidRDefault="000D1414" w:rsidP="000D1414">
      <w:pPr>
        <w:spacing w:after="0" w:line="240" w:lineRule="auto"/>
        <w:jc w:val="both"/>
        <w:rPr>
          <w:b/>
          <w:i/>
          <w:sz w:val="24"/>
          <w:szCs w:val="24"/>
        </w:rPr>
      </w:pPr>
    </w:p>
    <w:p w:rsidR="000D1414" w:rsidRDefault="000D1414" w:rsidP="000D1414">
      <w:pPr>
        <w:spacing w:after="0" w:line="240" w:lineRule="auto"/>
        <w:jc w:val="both"/>
        <w:rPr>
          <w:rFonts w:cs="Arial"/>
          <w:i/>
          <w:sz w:val="24"/>
          <w:szCs w:val="24"/>
        </w:rPr>
      </w:pPr>
      <w:r>
        <w:rPr>
          <w:rFonts w:cs="Arial"/>
          <w:b/>
          <w:i/>
          <w:sz w:val="24"/>
          <w:szCs w:val="24"/>
          <w:u w:val="single"/>
        </w:rPr>
        <w:t>ACUERDO TERCERO</w:t>
      </w:r>
      <w:r w:rsidRPr="0019590B">
        <w:rPr>
          <w:rFonts w:cs="Arial"/>
          <w:b/>
          <w:i/>
          <w:sz w:val="24"/>
          <w:szCs w:val="24"/>
          <w:u w:val="single"/>
        </w:rPr>
        <w:t>.-</w:t>
      </w:r>
      <w:r>
        <w:rPr>
          <w:rFonts w:cs="Arial"/>
          <w:b/>
          <w:i/>
          <w:sz w:val="24"/>
          <w:szCs w:val="24"/>
          <w:u w:val="single"/>
        </w:rPr>
        <w:t xml:space="preserve"> </w:t>
      </w:r>
      <w:r>
        <w:rPr>
          <w:b/>
          <w:i/>
          <w:sz w:val="24"/>
          <w:szCs w:val="24"/>
        </w:rPr>
        <w:t xml:space="preserve">SE </w:t>
      </w:r>
      <w:r w:rsidRPr="00E12142">
        <w:rPr>
          <w:rFonts w:cs="Arial"/>
          <w:b/>
          <w:i/>
          <w:sz w:val="24"/>
          <w:szCs w:val="24"/>
        </w:rPr>
        <w:t>INTRUYE</w:t>
      </w:r>
      <w:r>
        <w:rPr>
          <w:rFonts w:cs="Arial"/>
          <w:i/>
          <w:sz w:val="24"/>
          <w:szCs w:val="24"/>
        </w:rPr>
        <w:t xml:space="preserve"> a la Secretaria Técnica del presente Comité para que mediante la Dirección de Transparencia, se le informe al solicitante sobre la procedencia de su petición, así mismo se le </w:t>
      </w:r>
      <w:r w:rsidR="00814DFF">
        <w:rPr>
          <w:rFonts w:cs="Arial"/>
          <w:i/>
          <w:sz w:val="24"/>
          <w:szCs w:val="24"/>
        </w:rPr>
        <w:t xml:space="preserve">ponga a disposición toda la información solicitada, así como la consulta directa de los documentos, con la finalidad de evitarle un gasto excesivo al solicitante. </w:t>
      </w:r>
    </w:p>
    <w:p w:rsidR="000D1414" w:rsidRDefault="000D1414" w:rsidP="000D1414">
      <w:pPr>
        <w:spacing w:after="0" w:line="240" w:lineRule="auto"/>
        <w:jc w:val="both"/>
        <w:rPr>
          <w:rFonts w:cs="Arial"/>
          <w:i/>
          <w:sz w:val="24"/>
          <w:szCs w:val="24"/>
        </w:rPr>
      </w:pPr>
    </w:p>
    <w:p w:rsidR="000D1414" w:rsidRDefault="000D1414" w:rsidP="000D1414">
      <w:pPr>
        <w:spacing w:after="0" w:line="240" w:lineRule="auto"/>
        <w:jc w:val="both"/>
        <w:rPr>
          <w:rFonts w:cs="Arial"/>
          <w:i/>
          <w:sz w:val="24"/>
          <w:szCs w:val="24"/>
        </w:rPr>
      </w:pPr>
      <w:r>
        <w:rPr>
          <w:rFonts w:cs="Arial"/>
          <w:i/>
          <w:sz w:val="24"/>
          <w:szCs w:val="24"/>
        </w:rPr>
        <w:t>Continuamos con el siguiente punto del orden del día.</w:t>
      </w:r>
    </w:p>
    <w:p w:rsidR="000D1414" w:rsidRPr="00CD5898" w:rsidRDefault="000D1414" w:rsidP="000D1414">
      <w:pPr>
        <w:spacing w:after="0" w:line="240" w:lineRule="auto"/>
        <w:jc w:val="both"/>
        <w:rPr>
          <w:rFonts w:cs="Arial"/>
          <w:i/>
          <w:sz w:val="24"/>
          <w:szCs w:val="24"/>
        </w:rPr>
      </w:pPr>
    </w:p>
    <w:p w:rsidR="000D1414" w:rsidRDefault="000D1414" w:rsidP="000D1414">
      <w:pPr>
        <w:spacing w:after="0" w:line="240" w:lineRule="auto"/>
        <w:jc w:val="both"/>
        <w:rPr>
          <w:rFonts w:cstheme="minorHAnsi"/>
          <w:sz w:val="24"/>
          <w:szCs w:val="24"/>
        </w:rPr>
      </w:pPr>
      <w:r w:rsidRPr="0019590B">
        <w:rPr>
          <w:rFonts w:cs="Arial"/>
          <w:b/>
          <w:sz w:val="24"/>
          <w:szCs w:val="24"/>
        </w:rPr>
        <w:t xml:space="preserve">III.-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377B4D" w:rsidRDefault="00377B4D" w:rsidP="000D1414">
      <w:pPr>
        <w:spacing w:after="0" w:line="240" w:lineRule="auto"/>
        <w:jc w:val="both"/>
        <w:rPr>
          <w:rFonts w:cstheme="minorHAnsi"/>
          <w:sz w:val="24"/>
          <w:szCs w:val="24"/>
        </w:rPr>
      </w:pPr>
    </w:p>
    <w:p w:rsidR="000D1414" w:rsidRPr="00AE1101" w:rsidRDefault="000D1414" w:rsidP="000D1414">
      <w:pPr>
        <w:pStyle w:val="Sinespaciado"/>
        <w:jc w:val="both"/>
        <w:rPr>
          <w:rFonts w:asciiTheme="minorHAnsi" w:hAnsiTheme="minorHAnsi"/>
          <w:sz w:val="24"/>
          <w:szCs w:val="24"/>
        </w:rPr>
      </w:pPr>
      <w:r w:rsidRPr="00AE1101">
        <w:rPr>
          <w:rFonts w:asciiTheme="minorHAnsi" w:hAnsiTheme="minorHAnsi"/>
          <w:sz w:val="24"/>
          <w:szCs w:val="24"/>
        </w:rPr>
        <w:t xml:space="preserve">José Luis Ochoa González, </w:t>
      </w:r>
      <w:r>
        <w:rPr>
          <w:rFonts w:asciiTheme="minorHAnsi" w:hAnsiTheme="minorHAnsi"/>
          <w:sz w:val="24"/>
          <w:szCs w:val="24"/>
        </w:rPr>
        <w:t xml:space="preserve">Titular del Órgano Interno de </w:t>
      </w:r>
      <w:r w:rsidR="00377B4D">
        <w:rPr>
          <w:rFonts w:asciiTheme="minorHAnsi" w:hAnsiTheme="minorHAnsi"/>
          <w:sz w:val="24"/>
          <w:szCs w:val="24"/>
        </w:rPr>
        <w:t xml:space="preserve">y vocal </w:t>
      </w:r>
      <w:r>
        <w:rPr>
          <w:rFonts w:asciiTheme="minorHAnsi" w:hAnsiTheme="minorHAnsi"/>
          <w:sz w:val="24"/>
          <w:szCs w:val="24"/>
        </w:rPr>
        <w:t>del Comité</w:t>
      </w:r>
      <w:r w:rsidRPr="00AE1101">
        <w:rPr>
          <w:rFonts w:asciiTheme="minorHAnsi" w:hAnsiTheme="minorHAnsi"/>
          <w:sz w:val="24"/>
          <w:szCs w:val="24"/>
        </w:rPr>
        <w:t xml:space="preserve">: </w:t>
      </w:r>
      <w:r>
        <w:rPr>
          <w:rFonts w:asciiTheme="minorHAnsi" w:hAnsiTheme="minorHAnsi"/>
          <w:i/>
          <w:sz w:val="24"/>
          <w:szCs w:val="24"/>
        </w:rPr>
        <w:t>“Ninguno</w:t>
      </w:r>
      <w:r w:rsidRPr="00AE1101">
        <w:rPr>
          <w:rFonts w:asciiTheme="minorHAnsi" w:hAnsiTheme="minorHAnsi"/>
          <w:i/>
          <w:sz w:val="24"/>
          <w:szCs w:val="24"/>
        </w:rPr>
        <w:t>”</w:t>
      </w:r>
      <w:r>
        <w:rPr>
          <w:rFonts w:asciiTheme="minorHAnsi" w:hAnsiTheme="minorHAnsi"/>
          <w:i/>
          <w:sz w:val="24"/>
          <w:szCs w:val="24"/>
        </w:rPr>
        <w:t>.</w:t>
      </w:r>
    </w:p>
    <w:p w:rsidR="000D1414" w:rsidRDefault="000D1414" w:rsidP="000D1414">
      <w:pPr>
        <w:spacing w:after="0" w:line="240" w:lineRule="auto"/>
        <w:jc w:val="both"/>
        <w:rPr>
          <w:sz w:val="24"/>
          <w:szCs w:val="24"/>
        </w:rPr>
      </w:pPr>
      <w:r w:rsidRPr="00AE1101">
        <w:rPr>
          <w:sz w:val="24"/>
          <w:szCs w:val="24"/>
        </w:rPr>
        <w:t>Melina Ramos Muñ</w:t>
      </w:r>
      <w:r>
        <w:rPr>
          <w:sz w:val="24"/>
          <w:szCs w:val="24"/>
        </w:rPr>
        <w:t>oz, Directo</w:t>
      </w:r>
      <w:r w:rsidR="00377B4D">
        <w:rPr>
          <w:sz w:val="24"/>
          <w:szCs w:val="24"/>
        </w:rPr>
        <w:t>ra de Transparencia y Secretaria</w:t>
      </w:r>
      <w:r>
        <w:rPr>
          <w:sz w:val="24"/>
          <w:szCs w:val="24"/>
        </w:rPr>
        <w:t xml:space="preserve"> del Comité: “</w:t>
      </w:r>
      <w:r>
        <w:rPr>
          <w:i/>
          <w:sz w:val="24"/>
          <w:szCs w:val="24"/>
        </w:rPr>
        <w:t>Ninguno”</w:t>
      </w:r>
      <w:r w:rsidRPr="00AE1101">
        <w:rPr>
          <w:sz w:val="24"/>
          <w:szCs w:val="24"/>
        </w:rPr>
        <w:t>.</w:t>
      </w:r>
    </w:p>
    <w:p w:rsidR="000D1414" w:rsidRDefault="000D1414" w:rsidP="000D1414">
      <w:pPr>
        <w:spacing w:after="0" w:line="240" w:lineRule="auto"/>
        <w:jc w:val="both"/>
        <w:rPr>
          <w:rFonts w:cstheme="minorHAnsi"/>
          <w:sz w:val="24"/>
          <w:szCs w:val="24"/>
        </w:rPr>
      </w:pPr>
      <w:r>
        <w:rPr>
          <w:sz w:val="24"/>
          <w:szCs w:val="24"/>
        </w:rPr>
        <w:t xml:space="preserve">De mi parte ninguno, por lo que </w:t>
      </w:r>
      <w:r>
        <w:rPr>
          <w:rFonts w:cstheme="minorHAnsi"/>
          <w:sz w:val="24"/>
          <w:szCs w:val="24"/>
        </w:rPr>
        <w:t>al no existir tema adicional a tratar, se concluye</w:t>
      </w:r>
      <w:r w:rsidR="00377B4D">
        <w:rPr>
          <w:rFonts w:cstheme="minorHAnsi"/>
          <w:sz w:val="24"/>
          <w:szCs w:val="24"/>
        </w:rPr>
        <w:t xml:space="preserve"> con</w:t>
      </w:r>
      <w:r>
        <w:rPr>
          <w:rFonts w:cstheme="minorHAnsi"/>
          <w:sz w:val="24"/>
          <w:szCs w:val="24"/>
        </w:rPr>
        <w:t xml:space="preserve"> la presente sesión.</w:t>
      </w:r>
    </w:p>
    <w:p w:rsidR="000D1414" w:rsidRDefault="000D1414" w:rsidP="000D1414">
      <w:pPr>
        <w:spacing w:after="0" w:line="240" w:lineRule="auto"/>
        <w:jc w:val="both"/>
        <w:rPr>
          <w:rFonts w:cstheme="minorHAnsi"/>
          <w:sz w:val="24"/>
          <w:szCs w:val="24"/>
        </w:rPr>
      </w:pPr>
    </w:p>
    <w:p w:rsidR="000D1414" w:rsidRDefault="000D1414" w:rsidP="000D1414">
      <w:pPr>
        <w:spacing w:after="0" w:line="240" w:lineRule="auto"/>
        <w:jc w:val="both"/>
        <w:rPr>
          <w:rFonts w:cs="Arial"/>
          <w:b/>
          <w:sz w:val="24"/>
          <w:szCs w:val="24"/>
        </w:rPr>
      </w:pPr>
      <w:r w:rsidRPr="0029511D">
        <w:rPr>
          <w:rFonts w:cs="Arial"/>
          <w:b/>
          <w:sz w:val="24"/>
          <w:szCs w:val="24"/>
        </w:rPr>
        <w:t xml:space="preserve">IV.- </w:t>
      </w:r>
      <w:r>
        <w:rPr>
          <w:rFonts w:cs="Arial"/>
          <w:b/>
          <w:sz w:val="24"/>
          <w:szCs w:val="24"/>
        </w:rPr>
        <w:t>CLAUSURA DE LA SESIÓN:</w:t>
      </w:r>
      <w:r w:rsidRPr="0029511D">
        <w:rPr>
          <w:rFonts w:cs="Arial"/>
          <w:b/>
          <w:sz w:val="24"/>
          <w:szCs w:val="24"/>
        </w:rPr>
        <w:t xml:space="preserve"> </w:t>
      </w:r>
    </w:p>
    <w:p w:rsidR="000D1414" w:rsidRPr="005041C5" w:rsidRDefault="000D1414" w:rsidP="000D1414">
      <w:pPr>
        <w:spacing w:after="0" w:line="240" w:lineRule="auto"/>
        <w:jc w:val="both"/>
        <w:rPr>
          <w:rFonts w:cs="Arial"/>
          <w:b/>
          <w:sz w:val="24"/>
          <w:szCs w:val="24"/>
        </w:rPr>
      </w:pPr>
    </w:p>
    <w:p w:rsidR="000D1414" w:rsidRDefault="000D1414" w:rsidP="000D1414">
      <w:pPr>
        <w:spacing w:after="0" w:line="240" w:lineRule="auto"/>
        <w:jc w:val="both"/>
        <w:rPr>
          <w:i/>
          <w:sz w:val="24"/>
          <w:szCs w:val="24"/>
        </w:rPr>
      </w:pPr>
      <w:r>
        <w:rPr>
          <w:rFonts w:cs="Arial"/>
          <w:b/>
          <w:i/>
          <w:sz w:val="24"/>
          <w:szCs w:val="24"/>
          <w:u w:val="single"/>
        </w:rPr>
        <w:t>ACUERDO CUARTO</w:t>
      </w:r>
      <w:r w:rsidRPr="0019590B">
        <w:rPr>
          <w:rFonts w:cs="Arial"/>
          <w:b/>
          <w:i/>
          <w:sz w:val="24"/>
          <w:szCs w:val="24"/>
        </w:rPr>
        <w:t xml:space="preserve">.- </w:t>
      </w:r>
      <w:r w:rsidRPr="00AE1101">
        <w:rPr>
          <w:b/>
          <w:i/>
          <w:sz w:val="24"/>
          <w:szCs w:val="24"/>
        </w:rPr>
        <w:t>APROBACIÓN DEL</w:t>
      </w:r>
      <w:r>
        <w:rPr>
          <w:b/>
          <w:i/>
          <w:sz w:val="24"/>
          <w:szCs w:val="24"/>
        </w:rPr>
        <w:t xml:space="preserve"> TERCERO Y</w:t>
      </w:r>
      <w:r w:rsidRPr="00AE1101">
        <w:rPr>
          <w:b/>
          <w:i/>
          <w:sz w:val="24"/>
          <w:szCs w:val="24"/>
        </w:rPr>
        <w:t xml:space="preserve"> </w:t>
      </w:r>
      <w:r>
        <w:rPr>
          <w:b/>
          <w:i/>
          <w:sz w:val="24"/>
          <w:szCs w:val="24"/>
        </w:rPr>
        <w:t xml:space="preserve">CUARTO PUNTO </w:t>
      </w:r>
      <w:r w:rsidRPr="00AE1101">
        <w:rPr>
          <w:b/>
          <w:i/>
          <w:sz w:val="24"/>
          <w:szCs w:val="24"/>
        </w:rPr>
        <w:t xml:space="preserve">DEL ORDEN DEL DÍA.- </w:t>
      </w:r>
      <w:r w:rsidRPr="00AE1101">
        <w:rPr>
          <w:i/>
          <w:sz w:val="24"/>
          <w:szCs w:val="24"/>
        </w:rPr>
        <w:t xml:space="preserve">Considerando que no existe tema adicional a tratar, </w:t>
      </w:r>
      <w:r w:rsidRPr="001D0B74">
        <w:rPr>
          <w:b/>
          <w:i/>
          <w:sz w:val="24"/>
          <w:szCs w:val="24"/>
          <w:u w:val="single"/>
        </w:rPr>
        <w:t>se aprueba de forma unánime</w:t>
      </w:r>
      <w:r>
        <w:rPr>
          <w:i/>
          <w:sz w:val="24"/>
          <w:szCs w:val="24"/>
        </w:rPr>
        <w:t xml:space="preserve"> </w:t>
      </w:r>
      <w:r w:rsidRPr="00AE1101">
        <w:rPr>
          <w:i/>
          <w:sz w:val="24"/>
          <w:szCs w:val="24"/>
        </w:rPr>
        <w:t>la clausur</w:t>
      </w:r>
      <w:r>
        <w:rPr>
          <w:i/>
          <w:sz w:val="24"/>
          <w:szCs w:val="24"/>
        </w:rPr>
        <w:t xml:space="preserve">a de la presente </w:t>
      </w:r>
      <w:r w:rsidR="00377B4D">
        <w:rPr>
          <w:i/>
          <w:sz w:val="24"/>
          <w:szCs w:val="24"/>
        </w:rPr>
        <w:t>sesión a las 12:58 doce</w:t>
      </w:r>
      <w:r>
        <w:rPr>
          <w:i/>
          <w:sz w:val="24"/>
          <w:szCs w:val="24"/>
        </w:rPr>
        <w:t xml:space="preserve"> horas con cincuenta y ocho</w:t>
      </w:r>
      <w:r w:rsidRPr="00AE1101">
        <w:rPr>
          <w:i/>
          <w:sz w:val="24"/>
          <w:szCs w:val="24"/>
        </w:rPr>
        <w:t xml:space="preserve"> minutos del día </w:t>
      </w:r>
      <w:r w:rsidR="00377B4D">
        <w:rPr>
          <w:i/>
          <w:sz w:val="24"/>
          <w:szCs w:val="24"/>
        </w:rPr>
        <w:t>25 veinticinco</w:t>
      </w:r>
      <w:r w:rsidRPr="00AE1101">
        <w:rPr>
          <w:i/>
          <w:sz w:val="24"/>
          <w:szCs w:val="24"/>
        </w:rPr>
        <w:t xml:space="preserve"> de </w:t>
      </w:r>
      <w:r w:rsidR="00377B4D">
        <w:rPr>
          <w:i/>
          <w:sz w:val="24"/>
          <w:szCs w:val="24"/>
        </w:rPr>
        <w:t>septiembre</w:t>
      </w:r>
      <w:r>
        <w:rPr>
          <w:i/>
          <w:sz w:val="24"/>
          <w:szCs w:val="24"/>
        </w:rPr>
        <w:t xml:space="preserve"> del año 2023 dos mil veintitrés</w:t>
      </w:r>
      <w:r w:rsidRPr="00AE1101">
        <w:rPr>
          <w:i/>
          <w:sz w:val="24"/>
          <w:szCs w:val="24"/>
        </w:rPr>
        <w:t>.</w:t>
      </w:r>
    </w:p>
    <w:p w:rsidR="00377B4D" w:rsidRDefault="00377B4D" w:rsidP="000D1414">
      <w:pPr>
        <w:spacing w:after="0" w:line="240" w:lineRule="auto"/>
        <w:jc w:val="both"/>
        <w:rPr>
          <w:i/>
          <w:sz w:val="24"/>
          <w:szCs w:val="24"/>
        </w:rPr>
      </w:pPr>
    </w:p>
    <w:p w:rsidR="00377B4D" w:rsidRDefault="00377B4D" w:rsidP="000D1414">
      <w:pPr>
        <w:spacing w:after="0" w:line="240" w:lineRule="auto"/>
        <w:jc w:val="both"/>
        <w:rPr>
          <w:i/>
          <w:sz w:val="24"/>
          <w:szCs w:val="24"/>
        </w:rPr>
      </w:pPr>
    </w:p>
    <w:p w:rsidR="00377B4D" w:rsidRDefault="00377B4D" w:rsidP="00377B4D">
      <w:pPr>
        <w:spacing w:after="0" w:line="240" w:lineRule="auto"/>
        <w:jc w:val="center"/>
        <w:rPr>
          <w:i/>
          <w:sz w:val="24"/>
          <w:szCs w:val="24"/>
        </w:rPr>
      </w:pPr>
      <w:r w:rsidRPr="00775E58">
        <w:rPr>
          <w:color w:val="BFBFBF" w:themeColor="background1" w:themeShade="BF"/>
          <w:sz w:val="144"/>
          <w:szCs w:val="144"/>
        </w:rPr>
        <w:t>SIN TEXTO</w:t>
      </w:r>
    </w:p>
    <w:p w:rsidR="000D1414" w:rsidRDefault="000D1414" w:rsidP="000D1414">
      <w:pPr>
        <w:spacing w:after="0" w:line="240" w:lineRule="auto"/>
        <w:jc w:val="both"/>
        <w:rPr>
          <w:i/>
          <w:sz w:val="24"/>
          <w:szCs w:val="24"/>
        </w:rPr>
      </w:pPr>
    </w:p>
    <w:p w:rsidR="000D1414"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p>
    <w:p w:rsidR="00377B4D" w:rsidRDefault="00377B4D" w:rsidP="000D1414">
      <w:pPr>
        <w:spacing w:after="0" w:line="240" w:lineRule="auto"/>
        <w:jc w:val="both"/>
        <w:rPr>
          <w:rFonts w:cs="Arial"/>
          <w:sz w:val="24"/>
          <w:szCs w:val="24"/>
        </w:rPr>
      </w:pPr>
    </w:p>
    <w:p w:rsidR="00377B4D" w:rsidRDefault="00377B4D"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p>
    <w:p w:rsidR="000D1414" w:rsidRDefault="000D1414" w:rsidP="000D1414">
      <w:pPr>
        <w:spacing w:after="0" w:line="240" w:lineRule="auto"/>
        <w:jc w:val="both"/>
        <w:rPr>
          <w:rFonts w:cs="Arial"/>
          <w:sz w:val="24"/>
          <w:szCs w:val="24"/>
        </w:rPr>
      </w:pPr>
    </w:p>
    <w:p w:rsidR="000D1414" w:rsidRPr="0019590B" w:rsidRDefault="000D1414" w:rsidP="000D1414">
      <w:pPr>
        <w:spacing w:after="0" w:line="240" w:lineRule="auto"/>
        <w:jc w:val="both"/>
        <w:rPr>
          <w:rFonts w:cs="Arial"/>
          <w:sz w:val="24"/>
          <w:szCs w:val="24"/>
        </w:rPr>
      </w:pPr>
    </w:p>
    <w:p w:rsidR="000D1414" w:rsidRPr="0019590B" w:rsidRDefault="000D1414" w:rsidP="000D1414">
      <w:pPr>
        <w:spacing w:after="0" w:line="240" w:lineRule="auto"/>
        <w:jc w:val="both"/>
        <w:rPr>
          <w:rFonts w:cs="Arial"/>
          <w:sz w:val="24"/>
          <w:szCs w:val="24"/>
        </w:rPr>
      </w:pPr>
    </w:p>
    <w:p w:rsidR="000D1414" w:rsidRPr="007D2A73" w:rsidRDefault="000D1414" w:rsidP="000D1414">
      <w:pPr>
        <w:spacing w:after="0" w:line="240" w:lineRule="auto"/>
        <w:jc w:val="center"/>
        <w:rPr>
          <w:sz w:val="24"/>
          <w:szCs w:val="24"/>
        </w:rPr>
      </w:pPr>
      <w:r w:rsidRPr="007D2A73">
        <w:rPr>
          <w:sz w:val="24"/>
          <w:szCs w:val="24"/>
        </w:rPr>
        <w:t>MIGUEL OSBALDO CARREÓN PÉREZ,</w:t>
      </w:r>
    </w:p>
    <w:p w:rsidR="000D1414" w:rsidRPr="007D2A73" w:rsidRDefault="000D1414" w:rsidP="000D1414">
      <w:pPr>
        <w:spacing w:after="0" w:line="240" w:lineRule="auto"/>
        <w:jc w:val="center"/>
        <w:rPr>
          <w:sz w:val="24"/>
          <w:szCs w:val="24"/>
        </w:rPr>
      </w:pPr>
      <w:r w:rsidRPr="007D2A73">
        <w:rPr>
          <w:sz w:val="24"/>
          <w:szCs w:val="24"/>
        </w:rPr>
        <w:t>SÍNDICO MUNICIPAL Y PRESIDENTE DEL COMITÉ DE TRANSPARENCIA</w:t>
      </w:r>
    </w:p>
    <w:p w:rsidR="000D1414" w:rsidRPr="0019590B" w:rsidRDefault="000D1414" w:rsidP="000D1414">
      <w:pPr>
        <w:spacing w:after="0" w:line="240" w:lineRule="auto"/>
        <w:jc w:val="center"/>
        <w:rPr>
          <w:sz w:val="24"/>
          <w:szCs w:val="24"/>
        </w:rPr>
      </w:pPr>
      <w:r w:rsidRPr="007D2A73">
        <w:rPr>
          <w:sz w:val="24"/>
          <w:szCs w:val="24"/>
        </w:rPr>
        <w:t>DEL MUNICIPIO DE TLAJOMULCO DE ZÚÑIGA, JALISCO.</w:t>
      </w:r>
    </w:p>
    <w:p w:rsidR="000D1414" w:rsidRDefault="000D1414" w:rsidP="000D1414">
      <w:pPr>
        <w:spacing w:after="0" w:line="240" w:lineRule="auto"/>
        <w:rPr>
          <w:sz w:val="24"/>
          <w:szCs w:val="24"/>
        </w:rPr>
      </w:pPr>
    </w:p>
    <w:p w:rsidR="000D1414" w:rsidRDefault="000D1414" w:rsidP="000D1414">
      <w:pPr>
        <w:spacing w:after="0" w:line="240" w:lineRule="auto"/>
        <w:rPr>
          <w:sz w:val="24"/>
          <w:szCs w:val="24"/>
        </w:rPr>
      </w:pPr>
    </w:p>
    <w:p w:rsidR="000D1414" w:rsidRDefault="000D1414" w:rsidP="000D1414">
      <w:pPr>
        <w:spacing w:after="0" w:line="240" w:lineRule="auto"/>
        <w:rPr>
          <w:sz w:val="24"/>
          <w:szCs w:val="24"/>
        </w:rPr>
      </w:pPr>
    </w:p>
    <w:p w:rsidR="00377B4D" w:rsidRDefault="00377B4D" w:rsidP="000D1414">
      <w:pPr>
        <w:spacing w:after="0" w:line="240" w:lineRule="auto"/>
        <w:rPr>
          <w:sz w:val="24"/>
          <w:szCs w:val="24"/>
        </w:rPr>
      </w:pPr>
    </w:p>
    <w:p w:rsidR="00377B4D" w:rsidRDefault="00377B4D" w:rsidP="000D1414">
      <w:pPr>
        <w:spacing w:after="0" w:line="240" w:lineRule="auto"/>
        <w:rPr>
          <w:sz w:val="24"/>
          <w:szCs w:val="24"/>
        </w:rPr>
      </w:pPr>
    </w:p>
    <w:p w:rsidR="00377B4D" w:rsidRDefault="00377B4D" w:rsidP="000D1414">
      <w:pPr>
        <w:spacing w:after="0" w:line="240" w:lineRule="auto"/>
        <w:rPr>
          <w:sz w:val="24"/>
          <w:szCs w:val="24"/>
        </w:rPr>
      </w:pPr>
    </w:p>
    <w:p w:rsidR="00377B4D" w:rsidRDefault="00377B4D" w:rsidP="000D1414">
      <w:pPr>
        <w:spacing w:after="0" w:line="240" w:lineRule="auto"/>
        <w:rPr>
          <w:sz w:val="24"/>
          <w:szCs w:val="24"/>
        </w:rPr>
      </w:pPr>
    </w:p>
    <w:p w:rsidR="00377B4D" w:rsidRDefault="00377B4D" w:rsidP="000D1414">
      <w:pPr>
        <w:spacing w:after="0" w:line="240" w:lineRule="auto"/>
        <w:rPr>
          <w:sz w:val="24"/>
          <w:szCs w:val="24"/>
        </w:rPr>
      </w:pPr>
    </w:p>
    <w:p w:rsidR="00377B4D" w:rsidRPr="0019590B" w:rsidRDefault="00377B4D" w:rsidP="000D1414">
      <w:pPr>
        <w:spacing w:after="0" w:line="240" w:lineRule="auto"/>
        <w:rPr>
          <w:sz w:val="24"/>
          <w:szCs w:val="24"/>
        </w:rPr>
      </w:pPr>
    </w:p>
    <w:p w:rsidR="000D1414" w:rsidRDefault="000D1414" w:rsidP="000D1414">
      <w:pPr>
        <w:spacing w:after="0" w:line="240" w:lineRule="auto"/>
        <w:jc w:val="center"/>
        <w:rPr>
          <w:sz w:val="24"/>
          <w:szCs w:val="24"/>
        </w:rPr>
      </w:pPr>
    </w:p>
    <w:p w:rsidR="000D1414" w:rsidRDefault="000D1414" w:rsidP="000D1414">
      <w:pPr>
        <w:spacing w:after="0" w:line="240" w:lineRule="auto"/>
        <w:jc w:val="center"/>
        <w:rPr>
          <w:sz w:val="24"/>
          <w:szCs w:val="24"/>
        </w:rPr>
      </w:pPr>
    </w:p>
    <w:p w:rsidR="000D1414" w:rsidRDefault="000D1414" w:rsidP="000D1414">
      <w:pPr>
        <w:spacing w:after="0" w:line="240" w:lineRule="auto"/>
        <w:rPr>
          <w:sz w:val="24"/>
          <w:szCs w:val="24"/>
        </w:rPr>
      </w:pPr>
    </w:p>
    <w:p w:rsidR="000D1414" w:rsidRDefault="000D1414" w:rsidP="000D1414">
      <w:pPr>
        <w:spacing w:after="0" w:line="240" w:lineRule="auto"/>
        <w:jc w:val="center"/>
        <w:rPr>
          <w:sz w:val="24"/>
          <w:szCs w:val="24"/>
        </w:rPr>
      </w:pPr>
    </w:p>
    <w:p w:rsidR="000D1414" w:rsidRDefault="000D1414" w:rsidP="000D1414">
      <w:pPr>
        <w:spacing w:after="0" w:line="240" w:lineRule="auto"/>
        <w:jc w:val="center"/>
        <w:rPr>
          <w:sz w:val="24"/>
          <w:szCs w:val="24"/>
        </w:rPr>
      </w:pPr>
    </w:p>
    <w:p w:rsidR="000D1414" w:rsidRPr="0019590B" w:rsidRDefault="000D1414" w:rsidP="000D1414">
      <w:pPr>
        <w:spacing w:after="0" w:line="240" w:lineRule="auto"/>
        <w:jc w:val="center"/>
        <w:rPr>
          <w:sz w:val="24"/>
          <w:szCs w:val="24"/>
        </w:rPr>
      </w:pPr>
    </w:p>
    <w:p w:rsidR="000D1414" w:rsidRPr="0019590B" w:rsidRDefault="000D1414" w:rsidP="000D1414">
      <w:pPr>
        <w:spacing w:after="0" w:line="240" w:lineRule="auto"/>
        <w:jc w:val="center"/>
        <w:rPr>
          <w:sz w:val="24"/>
          <w:szCs w:val="24"/>
        </w:rPr>
      </w:pPr>
    </w:p>
    <w:p w:rsidR="000D1414" w:rsidRPr="0019590B" w:rsidRDefault="000D1414" w:rsidP="000D1414">
      <w:pPr>
        <w:spacing w:after="0" w:line="240" w:lineRule="auto"/>
        <w:jc w:val="center"/>
        <w:rPr>
          <w:sz w:val="24"/>
          <w:szCs w:val="24"/>
        </w:rPr>
      </w:pPr>
      <w:r w:rsidRPr="0019590B">
        <w:rPr>
          <w:sz w:val="24"/>
          <w:szCs w:val="24"/>
        </w:rPr>
        <w:t xml:space="preserve">JOSÉ LUIS OCHOA GONZÁLEZ, </w:t>
      </w:r>
    </w:p>
    <w:p w:rsidR="00377B4D" w:rsidRDefault="000D1414" w:rsidP="000D1414">
      <w:pPr>
        <w:spacing w:after="0" w:line="240" w:lineRule="auto"/>
        <w:jc w:val="center"/>
        <w:rPr>
          <w:rFonts w:cs="Arial"/>
          <w:sz w:val="24"/>
          <w:szCs w:val="24"/>
        </w:rPr>
      </w:pPr>
      <w:r w:rsidRPr="00CD5898">
        <w:rPr>
          <w:sz w:val="24"/>
          <w:szCs w:val="24"/>
        </w:rPr>
        <w:t xml:space="preserve">TITULAR DEL ÓRGANO INTERNO DE CONTROL </w:t>
      </w:r>
      <w:r w:rsidR="00377B4D">
        <w:rPr>
          <w:sz w:val="24"/>
          <w:szCs w:val="24"/>
        </w:rPr>
        <w:t xml:space="preserve">Y VOCAL </w:t>
      </w:r>
      <w:r>
        <w:rPr>
          <w:sz w:val="24"/>
          <w:szCs w:val="24"/>
        </w:rPr>
        <w:t xml:space="preserve">DEL </w:t>
      </w:r>
      <w:r w:rsidRPr="004A3E30">
        <w:rPr>
          <w:rFonts w:cs="Arial"/>
          <w:sz w:val="24"/>
          <w:szCs w:val="24"/>
        </w:rPr>
        <w:t xml:space="preserve">COMITÉ DE </w:t>
      </w:r>
    </w:p>
    <w:p w:rsidR="000D1414" w:rsidRPr="00CD5898" w:rsidRDefault="000D1414" w:rsidP="000D1414">
      <w:pPr>
        <w:spacing w:after="0" w:line="240" w:lineRule="auto"/>
        <w:jc w:val="center"/>
        <w:rPr>
          <w:rFonts w:cs="Arial"/>
          <w:sz w:val="24"/>
          <w:szCs w:val="24"/>
        </w:rPr>
      </w:pPr>
      <w:r w:rsidRPr="004A3E30">
        <w:rPr>
          <w:rFonts w:cs="Arial"/>
          <w:sz w:val="24"/>
          <w:szCs w:val="24"/>
        </w:rPr>
        <w:t>TRANSPARENCIA</w:t>
      </w:r>
      <w:r>
        <w:rPr>
          <w:rFonts w:cs="Arial"/>
          <w:sz w:val="24"/>
          <w:szCs w:val="24"/>
        </w:rPr>
        <w:t xml:space="preserve"> DEL MUNICIPIO </w:t>
      </w:r>
      <w:r w:rsidRPr="004A3E30">
        <w:rPr>
          <w:rFonts w:cs="Arial"/>
          <w:sz w:val="24"/>
          <w:szCs w:val="24"/>
        </w:rPr>
        <w:t>DE TLAJOMULCO DE ZÚÑIGA</w:t>
      </w:r>
      <w:r>
        <w:rPr>
          <w:rFonts w:cs="Arial"/>
          <w:sz w:val="24"/>
          <w:szCs w:val="24"/>
        </w:rPr>
        <w:t>, JALISCO.</w:t>
      </w:r>
    </w:p>
    <w:p w:rsidR="000D1414" w:rsidRPr="0019590B" w:rsidRDefault="000D1414" w:rsidP="000D1414">
      <w:pPr>
        <w:spacing w:after="0" w:line="240" w:lineRule="auto"/>
        <w:jc w:val="center"/>
        <w:rPr>
          <w:sz w:val="24"/>
          <w:szCs w:val="24"/>
        </w:rPr>
      </w:pPr>
    </w:p>
    <w:p w:rsidR="000D1414" w:rsidRPr="0019590B" w:rsidRDefault="000D1414" w:rsidP="000D1414">
      <w:pPr>
        <w:spacing w:after="0" w:line="240" w:lineRule="auto"/>
        <w:jc w:val="center"/>
        <w:rPr>
          <w:sz w:val="24"/>
          <w:szCs w:val="24"/>
        </w:rPr>
      </w:pPr>
    </w:p>
    <w:p w:rsidR="000D1414" w:rsidRDefault="000D1414" w:rsidP="000D1414">
      <w:pPr>
        <w:spacing w:after="0" w:line="240" w:lineRule="auto"/>
        <w:jc w:val="center"/>
        <w:rPr>
          <w:sz w:val="24"/>
          <w:szCs w:val="24"/>
        </w:rPr>
      </w:pPr>
    </w:p>
    <w:p w:rsidR="00377B4D" w:rsidRDefault="00377B4D" w:rsidP="000D1414">
      <w:pPr>
        <w:spacing w:after="0" w:line="240" w:lineRule="auto"/>
        <w:jc w:val="center"/>
        <w:rPr>
          <w:sz w:val="24"/>
          <w:szCs w:val="24"/>
        </w:rPr>
      </w:pPr>
    </w:p>
    <w:p w:rsidR="00377B4D" w:rsidRDefault="00377B4D" w:rsidP="000D1414">
      <w:pPr>
        <w:spacing w:after="0" w:line="240" w:lineRule="auto"/>
        <w:jc w:val="center"/>
        <w:rPr>
          <w:sz w:val="24"/>
          <w:szCs w:val="24"/>
        </w:rPr>
      </w:pPr>
    </w:p>
    <w:p w:rsidR="00377B4D" w:rsidRDefault="00377B4D" w:rsidP="000D1414">
      <w:pPr>
        <w:spacing w:after="0" w:line="240" w:lineRule="auto"/>
        <w:jc w:val="center"/>
        <w:rPr>
          <w:sz w:val="24"/>
          <w:szCs w:val="24"/>
        </w:rPr>
      </w:pPr>
    </w:p>
    <w:p w:rsidR="00377B4D" w:rsidRDefault="00377B4D" w:rsidP="000D1414">
      <w:pPr>
        <w:spacing w:after="0" w:line="240" w:lineRule="auto"/>
        <w:jc w:val="center"/>
        <w:rPr>
          <w:sz w:val="24"/>
          <w:szCs w:val="24"/>
        </w:rPr>
      </w:pPr>
    </w:p>
    <w:p w:rsidR="00377B4D" w:rsidRDefault="00377B4D" w:rsidP="000D1414">
      <w:pPr>
        <w:spacing w:after="0" w:line="240" w:lineRule="auto"/>
        <w:jc w:val="center"/>
        <w:rPr>
          <w:sz w:val="24"/>
          <w:szCs w:val="24"/>
        </w:rPr>
      </w:pPr>
    </w:p>
    <w:p w:rsidR="00377B4D" w:rsidRPr="0019590B" w:rsidRDefault="00377B4D" w:rsidP="000D1414">
      <w:pPr>
        <w:spacing w:after="0" w:line="240" w:lineRule="auto"/>
        <w:jc w:val="center"/>
        <w:rPr>
          <w:sz w:val="24"/>
          <w:szCs w:val="24"/>
        </w:rPr>
      </w:pPr>
    </w:p>
    <w:p w:rsidR="000D1414" w:rsidRDefault="000D1414" w:rsidP="000D1414">
      <w:pPr>
        <w:spacing w:after="0" w:line="240" w:lineRule="auto"/>
        <w:rPr>
          <w:sz w:val="24"/>
          <w:szCs w:val="24"/>
        </w:rPr>
      </w:pPr>
    </w:p>
    <w:p w:rsidR="000D1414" w:rsidRDefault="000D1414" w:rsidP="000D1414">
      <w:pPr>
        <w:spacing w:after="0" w:line="240" w:lineRule="auto"/>
        <w:rPr>
          <w:sz w:val="24"/>
          <w:szCs w:val="24"/>
        </w:rPr>
      </w:pPr>
    </w:p>
    <w:p w:rsidR="000D1414" w:rsidRDefault="000D1414" w:rsidP="000D1414">
      <w:pPr>
        <w:spacing w:after="0" w:line="240" w:lineRule="auto"/>
        <w:rPr>
          <w:sz w:val="24"/>
          <w:szCs w:val="24"/>
        </w:rPr>
      </w:pPr>
    </w:p>
    <w:p w:rsidR="000D1414" w:rsidRDefault="000D1414" w:rsidP="000D1414">
      <w:pPr>
        <w:spacing w:after="0" w:line="240" w:lineRule="auto"/>
        <w:rPr>
          <w:sz w:val="24"/>
          <w:szCs w:val="24"/>
        </w:rPr>
      </w:pPr>
    </w:p>
    <w:p w:rsidR="000D1414" w:rsidRPr="0019590B" w:rsidRDefault="000D1414" w:rsidP="000D1414">
      <w:pPr>
        <w:spacing w:after="0" w:line="240" w:lineRule="auto"/>
        <w:rPr>
          <w:sz w:val="24"/>
          <w:szCs w:val="24"/>
        </w:rPr>
      </w:pPr>
    </w:p>
    <w:p w:rsidR="000D1414" w:rsidRPr="0019590B" w:rsidRDefault="000D1414" w:rsidP="000D1414">
      <w:pPr>
        <w:spacing w:after="0" w:line="240" w:lineRule="auto"/>
        <w:rPr>
          <w:sz w:val="24"/>
          <w:szCs w:val="24"/>
        </w:rPr>
      </w:pPr>
    </w:p>
    <w:p w:rsidR="000D1414" w:rsidRPr="0019590B" w:rsidRDefault="000D1414" w:rsidP="000D1414">
      <w:pPr>
        <w:spacing w:after="0" w:line="240" w:lineRule="auto"/>
        <w:rPr>
          <w:sz w:val="24"/>
          <w:szCs w:val="24"/>
        </w:rPr>
      </w:pPr>
    </w:p>
    <w:p w:rsidR="000D1414" w:rsidRPr="0019590B" w:rsidRDefault="000D1414" w:rsidP="000D1414">
      <w:pPr>
        <w:pStyle w:val="Sinespaciado"/>
        <w:jc w:val="center"/>
        <w:rPr>
          <w:sz w:val="24"/>
          <w:szCs w:val="24"/>
        </w:rPr>
      </w:pPr>
      <w:r w:rsidRPr="0019590B">
        <w:rPr>
          <w:sz w:val="24"/>
          <w:szCs w:val="24"/>
        </w:rPr>
        <w:t>MELINA RAMOS MUÑOZ</w:t>
      </w:r>
    </w:p>
    <w:p w:rsidR="00377B4D" w:rsidRDefault="000D1414" w:rsidP="000D1414">
      <w:pPr>
        <w:spacing w:after="0" w:line="240" w:lineRule="auto"/>
        <w:jc w:val="center"/>
        <w:rPr>
          <w:rFonts w:cs="Arial"/>
          <w:sz w:val="24"/>
          <w:szCs w:val="24"/>
        </w:rPr>
      </w:pPr>
      <w:r w:rsidRPr="0019590B">
        <w:rPr>
          <w:sz w:val="24"/>
          <w:szCs w:val="24"/>
        </w:rPr>
        <w:t>DIRECTO</w:t>
      </w:r>
      <w:r>
        <w:rPr>
          <w:sz w:val="24"/>
          <w:szCs w:val="24"/>
        </w:rPr>
        <w:t>RA DE TRANSPARENCIA Y SECRETARIA</w:t>
      </w:r>
      <w:r w:rsidRPr="0019590B">
        <w:rPr>
          <w:sz w:val="24"/>
          <w:szCs w:val="24"/>
        </w:rPr>
        <w:t xml:space="preserve"> </w:t>
      </w:r>
      <w:r>
        <w:rPr>
          <w:sz w:val="24"/>
          <w:szCs w:val="24"/>
        </w:rPr>
        <w:t xml:space="preserve">DEL </w:t>
      </w:r>
      <w:r w:rsidRPr="004A3E30">
        <w:rPr>
          <w:rFonts w:cs="Arial"/>
          <w:sz w:val="24"/>
          <w:szCs w:val="24"/>
        </w:rPr>
        <w:t xml:space="preserve">COMITÉ DE </w:t>
      </w:r>
    </w:p>
    <w:p w:rsidR="000D1414" w:rsidRPr="00377B4D" w:rsidRDefault="000D1414" w:rsidP="00377B4D">
      <w:pPr>
        <w:spacing w:after="0" w:line="240" w:lineRule="auto"/>
        <w:jc w:val="center"/>
        <w:rPr>
          <w:rFonts w:cs="Arial"/>
          <w:sz w:val="24"/>
          <w:szCs w:val="24"/>
        </w:rPr>
      </w:pPr>
      <w:r w:rsidRPr="004A3E30">
        <w:rPr>
          <w:rFonts w:cs="Arial"/>
          <w:sz w:val="24"/>
          <w:szCs w:val="24"/>
        </w:rPr>
        <w:t>TRANSPARENCIA</w:t>
      </w:r>
      <w:r w:rsidR="00377B4D">
        <w:rPr>
          <w:rFonts w:cs="Arial"/>
          <w:sz w:val="24"/>
          <w:szCs w:val="24"/>
        </w:rPr>
        <w:t xml:space="preserve"> </w:t>
      </w: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965E1C" w:rsidRDefault="00965E1C"/>
    <w:sectPr w:rsidR="00965E1C" w:rsidSect="000D1414">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73" w:rsidRDefault="00480073" w:rsidP="000D1414">
      <w:pPr>
        <w:spacing w:after="0" w:line="240" w:lineRule="auto"/>
      </w:pPr>
      <w:r>
        <w:separator/>
      </w:r>
    </w:p>
  </w:endnote>
  <w:endnote w:type="continuationSeparator" w:id="0">
    <w:p w:rsidR="00480073" w:rsidRDefault="00480073" w:rsidP="000D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14" w:rsidRPr="0029511D" w:rsidRDefault="000D1414" w:rsidP="000D1414">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sidR="008F4902">
      <w:rPr>
        <w:rFonts w:cs="Arial"/>
        <w:sz w:val="16"/>
        <w:szCs w:val="16"/>
      </w:rPr>
      <w:t>Tercera</w:t>
    </w:r>
    <w:r>
      <w:rPr>
        <w:rFonts w:cs="Arial"/>
        <w:sz w:val="16"/>
        <w:szCs w:val="16"/>
      </w:rPr>
      <w:t xml:space="preserve"> S</w:t>
    </w:r>
    <w:r w:rsidRPr="00F66C40">
      <w:rPr>
        <w:rFonts w:cs="Arial"/>
        <w:sz w:val="16"/>
        <w:szCs w:val="16"/>
      </w:rPr>
      <w:t xml:space="preserve">esión </w:t>
    </w:r>
    <w:r w:rsidR="008F4902">
      <w:rPr>
        <w:rFonts w:cs="Arial"/>
        <w:sz w:val="16"/>
        <w:szCs w:val="16"/>
      </w:rPr>
      <w:t>O</w:t>
    </w:r>
    <w:r>
      <w:rPr>
        <w:rFonts w:cs="Arial"/>
        <w:sz w:val="16"/>
        <w:szCs w:val="16"/>
      </w:rPr>
      <w:t xml:space="preserve">rdinaria del </w:t>
    </w:r>
    <w:r>
      <w:rPr>
        <w:sz w:val="16"/>
        <w:szCs w:val="16"/>
      </w:rPr>
      <w:t>año 2023,</w:t>
    </w:r>
    <w:r w:rsidRPr="00F66C40">
      <w:rPr>
        <w:sz w:val="16"/>
        <w:szCs w:val="16"/>
      </w:rPr>
      <w:t xml:space="preserve"> del Comité de Transparencia</w:t>
    </w:r>
    <w:r>
      <w:rPr>
        <w:sz w:val="16"/>
        <w:szCs w:val="16"/>
      </w:rPr>
      <w:t xml:space="preserve"> de la Administración Municipal 2021-2024 del Municipio d</w:t>
    </w:r>
    <w:r w:rsidRPr="00F66C40">
      <w:rPr>
        <w:sz w:val="16"/>
        <w:szCs w:val="16"/>
      </w:rPr>
      <w:t>e Tlajomulco de Zúñiga, Jalisco,</w:t>
    </w:r>
    <w:r w:rsidR="008F4902">
      <w:rPr>
        <w:sz w:val="16"/>
        <w:szCs w:val="16"/>
      </w:rPr>
      <w:t xml:space="preserve"> celebrada el día 25 de septiembre</w:t>
    </w:r>
    <w:r>
      <w:rPr>
        <w:sz w:val="16"/>
        <w:szCs w:val="16"/>
      </w:rPr>
      <w:t xml:space="preserve"> del año 2023</w:t>
    </w:r>
    <w:r w:rsidRPr="00F66C40">
      <w:rPr>
        <w:sz w:val="16"/>
        <w:szCs w:val="16"/>
      </w:rPr>
      <w:t>.</w:t>
    </w:r>
  </w:p>
  <w:p w:rsidR="000D1414" w:rsidRDefault="000D1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73" w:rsidRDefault="00480073" w:rsidP="000D1414">
      <w:pPr>
        <w:spacing w:after="0" w:line="240" w:lineRule="auto"/>
      </w:pPr>
      <w:r>
        <w:separator/>
      </w:r>
    </w:p>
  </w:footnote>
  <w:footnote w:type="continuationSeparator" w:id="0">
    <w:p w:rsidR="00480073" w:rsidRDefault="00480073" w:rsidP="000D1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2121"/>
      <w:docPartObj>
        <w:docPartGallery w:val="Page Numbers (Margins)"/>
        <w:docPartUnique/>
      </w:docPartObj>
    </w:sdtPr>
    <w:sdtContent>
      <w:p w:rsidR="000D1414" w:rsidRDefault="000D1414">
        <w:pPr>
          <w:pStyle w:val="Encabezado"/>
        </w:pPr>
        <w:r>
          <w:rPr>
            <w:noProof/>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rsidR="000D1414" w:rsidRDefault="000D1414">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3D777A" w:rsidRPr="003D777A">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Content>
                          <w:p w:rsidR="000D1414" w:rsidRDefault="000D1414">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3D777A" w:rsidRPr="003D777A">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75FC1"/>
    <w:multiLevelType w:val="hybridMultilevel"/>
    <w:tmpl w:val="8E164CC0"/>
    <w:lvl w:ilvl="0" w:tplc="DF3C8D1A">
      <w:start w:val="3"/>
      <w:numFmt w:val="bullet"/>
      <w:lvlText w:val="-"/>
      <w:lvlJc w:val="left"/>
      <w:pPr>
        <w:ind w:left="720" w:hanging="360"/>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14"/>
    <w:rsid w:val="000D1414"/>
    <w:rsid w:val="003065FB"/>
    <w:rsid w:val="00377B4D"/>
    <w:rsid w:val="003D777A"/>
    <w:rsid w:val="00480073"/>
    <w:rsid w:val="00814DFF"/>
    <w:rsid w:val="008F4902"/>
    <w:rsid w:val="00901FDB"/>
    <w:rsid w:val="00951047"/>
    <w:rsid w:val="00965E1C"/>
    <w:rsid w:val="00C147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1414"/>
    <w:pPr>
      <w:spacing w:after="0" w:line="240" w:lineRule="auto"/>
    </w:pPr>
    <w:rPr>
      <w:rFonts w:ascii="Calibri" w:eastAsia="Calibri" w:hAnsi="Calibri" w:cs="Times New Roman"/>
    </w:rPr>
  </w:style>
  <w:style w:type="paragraph" w:styleId="Prrafodelista">
    <w:name w:val="List Paragraph"/>
    <w:basedOn w:val="Normal"/>
    <w:uiPriority w:val="34"/>
    <w:qFormat/>
    <w:rsid w:val="000D1414"/>
    <w:pPr>
      <w:ind w:left="720"/>
      <w:contextualSpacing/>
    </w:pPr>
  </w:style>
  <w:style w:type="paragraph" w:styleId="Encabezado">
    <w:name w:val="header"/>
    <w:basedOn w:val="Normal"/>
    <w:link w:val="EncabezadoCar"/>
    <w:uiPriority w:val="99"/>
    <w:unhideWhenUsed/>
    <w:rsid w:val="000D1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414"/>
  </w:style>
  <w:style w:type="paragraph" w:styleId="Piedepgina">
    <w:name w:val="footer"/>
    <w:basedOn w:val="Normal"/>
    <w:link w:val="PiedepginaCar"/>
    <w:uiPriority w:val="99"/>
    <w:unhideWhenUsed/>
    <w:rsid w:val="000D1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414"/>
  </w:style>
  <w:style w:type="paragraph" w:styleId="Textodeglobo">
    <w:name w:val="Balloon Text"/>
    <w:basedOn w:val="Normal"/>
    <w:link w:val="TextodegloboCar"/>
    <w:uiPriority w:val="99"/>
    <w:semiHidden/>
    <w:unhideWhenUsed/>
    <w:rsid w:val="000D1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1414"/>
    <w:pPr>
      <w:spacing w:after="0" w:line="240" w:lineRule="auto"/>
    </w:pPr>
    <w:rPr>
      <w:rFonts w:ascii="Calibri" w:eastAsia="Calibri" w:hAnsi="Calibri" w:cs="Times New Roman"/>
    </w:rPr>
  </w:style>
  <w:style w:type="paragraph" w:styleId="Prrafodelista">
    <w:name w:val="List Paragraph"/>
    <w:basedOn w:val="Normal"/>
    <w:uiPriority w:val="34"/>
    <w:qFormat/>
    <w:rsid w:val="000D1414"/>
    <w:pPr>
      <w:ind w:left="720"/>
      <w:contextualSpacing/>
    </w:pPr>
  </w:style>
  <w:style w:type="paragraph" w:styleId="Encabezado">
    <w:name w:val="header"/>
    <w:basedOn w:val="Normal"/>
    <w:link w:val="EncabezadoCar"/>
    <w:uiPriority w:val="99"/>
    <w:unhideWhenUsed/>
    <w:rsid w:val="000D1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414"/>
  </w:style>
  <w:style w:type="paragraph" w:styleId="Piedepgina">
    <w:name w:val="footer"/>
    <w:basedOn w:val="Normal"/>
    <w:link w:val="PiedepginaCar"/>
    <w:uiPriority w:val="99"/>
    <w:unhideWhenUsed/>
    <w:rsid w:val="000D1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414"/>
  </w:style>
  <w:style w:type="paragraph" w:styleId="Textodeglobo">
    <w:name w:val="Balloon Text"/>
    <w:basedOn w:val="Normal"/>
    <w:link w:val="TextodegloboCar"/>
    <w:uiPriority w:val="99"/>
    <w:semiHidden/>
    <w:unhideWhenUsed/>
    <w:rsid w:val="000D1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1106">
      <w:bodyDiv w:val="1"/>
      <w:marLeft w:val="0"/>
      <w:marRight w:val="0"/>
      <w:marTop w:val="0"/>
      <w:marBottom w:val="0"/>
      <w:divBdr>
        <w:top w:val="none" w:sz="0" w:space="0" w:color="auto"/>
        <w:left w:val="none" w:sz="0" w:space="0" w:color="auto"/>
        <w:bottom w:val="none" w:sz="0" w:space="0" w:color="auto"/>
        <w:right w:val="none" w:sz="0" w:space="0" w:color="auto"/>
      </w:divBdr>
    </w:div>
    <w:div w:id="18061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2165</Words>
  <Characters>11911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Lemus</cp:lastModifiedBy>
  <cp:revision>5</cp:revision>
  <cp:lastPrinted>2023-09-26T17:50:00Z</cp:lastPrinted>
  <dcterms:created xsi:type="dcterms:W3CDTF">2023-09-26T16:48:00Z</dcterms:created>
  <dcterms:modified xsi:type="dcterms:W3CDTF">2023-09-26T20:35:00Z</dcterms:modified>
</cp:coreProperties>
</file>